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D13" w:rsidRDefault="00FC4D13" w:rsidP="004A3476">
      <w:pPr>
        <w:rPr>
          <w:lang w:val="ro-RO"/>
        </w:rPr>
      </w:pPr>
      <w:bookmarkStart w:id="0" w:name="_GoBack"/>
      <w:bookmarkEnd w:id="0"/>
    </w:p>
    <w:p w:rsidR="00161672" w:rsidRDefault="00161672" w:rsidP="004A3476">
      <w:pPr>
        <w:rPr>
          <w:lang w:val="ro-RO"/>
        </w:rPr>
      </w:pPr>
    </w:p>
    <w:p w:rsidR="00161672" w:rsidRDefault="00161672" w:rsidP="004A3476">
      <w:pPr>
        <w:rPr>
          <w:lang w:val="ro-RO"/>
        </w:rPr>
      </w:pPr>
    </w:p>
    <w:p w:rsidR="00161672" w:rsidRDefault="00161672" w:rsidP="004A3476">
      <w:pPr>
        <w:rPr>
          <w:lang w:val="ro-RO"/>
        </w:rPr>
      </w:pPr>
    </w:p>
    <w:p w:rsidR="00161672" w:rsidRDefault="00161672" w:rsidP="004A3476">
      <w:pPr>
        <w:rPr>
          <w:lang w:val="ro-RO"/>
        </w:rPr>
      </w:pPr>
    </w:p>
    <w:p w:rsidR="004A3476" w:rsidRDefault="004A3476" w:rsidP="004A3476">
      <w:pPr>
        <w:rPr>
          <w:sz w:val="24"/>
          <w:szCs w:val="24"/>
          <w:lang w:val="ro-RO"/>
        </w:rPr>
      </w:pPr>
      <w:r>
        <w:rPr>
          <w:lang w:val="ro-RO"/>
        </w:rPr>
        <w:t>Nr. FICPM</w:t>
      </w:r>
      <w:r w:rsidR="003067A6">
        <w:rPr>
          <w:lang w:val="ro-RO"/>
        </w:rPr>
        <w:t xml:space="preserve">  </w:t>
      </w:r>
      <w:r>
        <w:rPr>
          <w:lang w:val="ro-RO"/>
        </w:rPr>
        <w:t xml:space="preserve"> _____ </w:t>
      </w:r>
      <w:r>
        <w:t xml:space="preserve">/ </w:t>
      </w:r>
      <w:r>
        <w:rPr>
          <w:lang w:val="ro-RO"/>
        </w:rPr>
        <w:t>___________</w:t>
      </w:r>
      <w:r>
        <w:rPr>
          <w:lang w:val="ro-RO"/>
        </w:rPr>
        <w:tab/>
      </w:r>
      <w:r>
        <w:rPr>
          <w:lang w:val="ro-RO"/>
        </w:rPr>
        <w:tab/>
      </w:r>
      <w:r>
        <w:rPr>
          <w:lang w:val="ro-RO"/>
        </w:rPr>
        <w:tab/>
      </w:r>
      <w:r>
        <w:rPr>
          <w:lang w:val="ro-RO"/>
        </w:rPr>
        <w:tab/>
        <w:t xml:space="preserve">          Nr. _____</w:t>
      </w:r>
      <w:r w:rsidR="003067A6" w:rsidRPr="003067A6">
        <w:rPr>
          <w:u w:val="single"/>
          <w:lang w:val="ro-RO"/>
        </w:rPr>
        <w:t xml:space="preserve">   </w:t>
      </w:r>
      <w:r>
        <w:rPr>
          <w:lang w:val="ro-RO"/>
        </w:rPr>
        <w:t xml:space="preserve"> </w:t>
      </w:r>
      <w:r>
        <w:t xml:space="preserve">/ </w:t>
      </w:r>
      <w:r>
        <w:rPr>
          <w:lang w:val="ro-RO"/>
        </w:rPr>
        <w:t>___________</w:t>
      </w:r>
    </w:p>
    <w:p w:rsidR="004A3476" w:rsidRDefault="004A3476" w:rsidP="004A3476">
      <w:pPr>
        <w:rPr>
          <w:lang w:val="ro-RO"/>
        </w:rPr>
      </w:pPr>
    </w:p>
    <w:p w:rsidR="004A3476" w:rsidRDefault="004A3476" w:rsidP="004A3476">
      <w:pPr>
        <w:jc w:val="center"/>
        <w:rPr>
          <w:b/>
          <w:lang w:val="ro-RO"/>
        </w:rPr>
      </w:pPr>
    </w:p>
    <w:p w:rsidR="004A3476" w:rsidRDefault="004A3476" w:rsidP="004A3476">
      <w:pPr>
        <w:jc w:val="center"/>
        <w:rPr>
          <w:b/>
          <w:lang w:val="ro-RO"/>
        </w:rPr>
      </w:pPr>
    </w:p>
    <w:p w:rsidR="00D24A1B" w:rsidRPr="008B4EA2" w:rsidRDefault="00D24A1B" w:rsidP="00D24A1B">
      <w:pPr>
        <w:jc w:val="center"/>
        <w:rPr>
          <w:rFonts w:ascii="Garamond" w:hAnsi="Garamond"/>
          <w:b/>
          <w:sz w:val="40"/>
          <w:szCs w:val="40"/>
          <w:lang w:val="ro-RO"/>
        </w:rPr>
      </w:pPr>
      <w:r w:rsidRPr="008B4EA2">
        <w:rPr>
          <w:rFonts w:ascii="Garamond" w:hAnsi="Garamond"/>
          <w:b/>
          <w:sz w:val="40"/>
          <w:szCs w:val="40"/>
          <w:lang w:val="ro-RO"/>
        </w:rPr>
        <w:t>ACORD DE PARTENERIAT EDUCAŢIONAL</w:t>
      </w:r>
    </w:p>
    <w:p w:rsidR="004A3476" w:rsidRPr="006E56ED" w:rsidRDefault="004A3476" w:rsidP="004A3476">
      <w:pPr>
        <w:jc w:val="center"/>
        <w:rPr>
          <w:b/>
          <w:sz w:val="24"/>
          <w:szCs w:val="24"/>
          <w:lang w:val="ro-RO"/>
        </w:rPr>
      </w:pPr>
    </w:p>
    <w:p w:rsidR="004A3476" w:rsidRDefault="004A3476" w:rsidP="004A3476">
      <w:pPr>
        <w:jc w:val="center"/>
        <w:rPr>
          <w:b/>
          <w:lang w:val="ro-RO"/>
        </w:rPr>
      </w:pPr>
      <w:r>
        <w:rPr>
          <w:b/>
          <w:lang w:val="ro-RO"/>
        </w:rPr>
        <w:t>ARGUMENT</w:t>
      </w:r>
    </w:p>
    <w:p w:rsidR="004A3476" w:rsidRDefault="004A3476" w:rsidP="004A3476">
      <w:pPr>
        <w:jc w:val="center"/>
        <w:rPr>
          <w:b/>
          <w:lang w:val="ro-RO"/>
        </w:rPr>
      </w:pPr>
    </w:p>
    <w:p w:rsidR="004A3476" w:rsidRDefault="004A3476" w:rsidP="004A3476">
      <w:pPr>
        <w:ind w:firstLine="720"/>
        <w:jc w:val="both"/>
        <w:rPr>
          <w:lang w:val="ro-RO"/>
        </w:rPr>
      </w:pPr>
      <w:r>
        <w:rPr>
          <w:lang w:val="ro-RO"/>
        </w:rPr>
        <w:t xml:space="preserve">În contextul cerinţelor şi standardelor educaţionale promulgate prin Legea Educaţiei Naţionale nr. 1/2011 şi având în vedere tendinţele de integrare a sistemului educaţional naţional în sistemul educaţional european, semnatarii acestui acord recunosc necesitatea, utilitatea şi importanţa iniţierii şi consolidării relaţiilor de colaborare dintre mediul didactic preuniversitar şi mediul didactic universitar. </w:t>
      </w:r>
    </w:p>
    <w:p w:rsidR="004A3476" w:rsidRDefault="004A3476" w:rsidP="004A3476">
      <w:pPr>
        <w:jc w:val="both"/>
        <w:rPr>
          <w:b/>
          <w:lang w:val="ro-RO"/>
        </w:rPr>
      </w:pPr>
    </w:p>
    <w:p w:rsidR="004A3476" w:rsidRDefault="004A3476" w:rsidP="004A3476">
      <w:pPr>
        <w:jc w:val="center"/>
        <w:rPr>
          <w:b/>
          <w:lang w:val="ro-RO"/>
        </w:rPr>
      </w:pPr>
      <w:r>
        <w:rPr>
          <w:b/>
          <w:lang w:val="ro-RO"/>
        </w:rPr>
        <w:t>ACORD</w:t>
      </w:r>
    </w:p>
    <w:p w:rsidR="004A3476" w:rsidRDefault="004A3476" w:rsidP="004A3476">
      <w:pPr>
        <w:rPr>
          <w:b/>
          <w:lang w:val="ro-RO"/>
        </w:rPr>
      </w:pPr>
    </w:p>
    <w:p w:rsidR="004A3476" w:rsidRDefault="004A3476" w:rsidP="004A3476">
      <w:pPr>
        <w:jc w:val="both"/>
        <w:rPr>
          <w:lang w:val="ro-RO"/>
        </w:rPr>
      </w:pPr>
      <w:r>
        <w:rPr>
          <w:b/>
          <w:lang w:val="ro-RO"/>
        </w:rPr>
        <w:tab/>
      </w:r>
      <w:r>
        <w:rPr>
          <w:lang w:val="ro-RO"/>
        </w:rPr>
        <w:t xml:space="preserve">Prin semnarea acestui protocol este stabilită începerea parteneriatului </w:t>
      </w:r>
      <w:r w:rsidR="006E56ED">
        <w:rPr>
          <w:lang w:val="ro-RO"/>
        </w:rPr>
        <w:t>educațional</w:t>
      </w:r>
      <w:r>
        <w:rPr>
          <w:lang w:val="ro-RO"/>
        </w:rPr>
        <w:t xml:space="preserve"> dintre:</w:t>
      </w:r>
    </w:p>
    <w:p w:rsidR="004A3476" w:rsidRDefault="004A3476" w:rsidP="004A3476">
      <w:pPr>
        <w:jc w:val="both"/>
        <w:rPr>
          <w:b/>
          <w:lang w:val="ro-RO"/>
        </w:rPr>
      </w:pPr>
    </w:p>
    <w:p w:rsidR="004A3476" w:rsidRDefault="004A3476" w:rsidP="004A3476">
      <w:pPr>
        <w:jc w:val="both"/>
        <w:rPr>
          <w:lang w:val="ro-RO"/>
        </w:rPr>
      </w:pPr>
      <w:r>
        <w:rPr>
          <w:b/>
          <w:lang w:val="ro-RO"/>
        </w:rPr>
        <w:t>1.</w:t>
      </w:r>
      <w:r w:rsidR="00D24A1B">
        <w:rPr>
          <w:b/>
          <w:lang w:val="ro-RO"/>
        </w:rPr>
        <w:t xml:space="preserve"> </w:t>
      </w:r>
      <w:r>
        <w:rPr>
          <w:b/>
          <w:lang w:val="ro-RO"/>
        </w:rPr>
        <w:t xml:space="preserve">Facultatea de Inginerie Chimică </w:t>
      </w:r>
      <w:proofErr w:type="spellStart"/>
      <w:r>
        <w:rPr>
          <w:b/>
          <w:lang w:val="ro-RO"/>
        </w:rPr>
        <w:t>şi</w:t>
      </w:r>
      <w:proofErr w:type="spellEnd"/>
      <w:r>
        <w:rPr>
          <w:b/>
          <w:lang w:val="ro-RO"/>
        </w:rPr>
        <w:t xml:space="preserve"> </w:t>
      </w:r>
      <w:proofErr w:type="spellStart"/>
      <w:r>
        <w:rPr>
          <w:b/>
          <w:lang w:val="ro-RO"/>
        </w:rPr>
        <w:t>Protecţia</w:t>
      </w:r>
      <w:proofErr w:type="spellEnd"/>
      <w:r>
        <w:rPr>
          <w:b/>
          <w:lang w:val="ro-RO"/>
        </w:rPr>
        <w:t xml:space="preserve"> Mediului </w:t>
      </w:r>
      <w:r>
        <w:rPr>
          <w:b/>
        </w:rPr>
        <w:t>“</w:t>
      </w:r>
      <w:proofErr w:type="spellStart"/>
      <w:r>
        <w:rPr>
          <w:b/>
        </w:rPr>
        <w:t>Cristofor</w:t>
      </w:r>
      <w:proofErr w:type="spellEnd"/>
      <w:r>
        <w:rPr>
          <w:b/>
        </w:rPr>
        <w:t xml:space="preserve"> </w:t>
      </w:r>
      <w:proofErr w:type="spellStart"/>
      <w:r>
        <w:rPr>
          <w:b/>
        </w:rPr>
        <w:t>Simionescu</w:t>
      </w:r>
      <w:proofErr w:type="spellEnd"/>
      <w:r>
        <w:rPr>
          <w:b/>
        </w:rPr>
        <w:t>”</w:t>
      </w:r>
      <w:r>
        <w:rPr>
          <w:lang w:val="ro-RO"/>
        </w:rPr>
        <w:t xml:space="preserve">, cu sediul în Iaşi, bd. Mangeron, nr. 73, tel. 0232/278683, fax 0232/271311, reprezentată prin </w:t>
      </w:r>
      <w:r>
        <w:rPr>
          <w:b/>
          <w:lang w:val="ro-RO"/>
        </w:rPr>
        <w:t xml:space="preserve">prof. univ. dr. ing. Teodor Măluţan </w:t>
      </w:r>
      <w:r>
        <w:rPr>
          <w:lang w:val="ro-RO"/>
        </w:rPr>
        <w:t xml:space="preserve">având funcţia de </w:t>
      </w:r>
      <w:r>
        <w:rPr>
          <w:b/>
          <w:lang w:val="ro-RO"/>
        </w:rPr>
        <w:t xml:space="preserve">Decan </w:t>
      </w:r>
      <w:r>
        <w:rPr>
          <w:lang w:val="ro-RO"/>
        </w:rPr>
        <w:t xml:space="preserve">şi </w:t>
      </w:r>
      <w:r>
        <w:rPr>
          <w:b/>
          <w:lang w:val="ro-RO"/>
        </w:rPr>
        <w:t xml:space="preserve">şef lucr. dr. bioing. Lenuţa Kloetzer </w:t>
      </w:r>
      <w:r>
        <w:rPr>
          <w:lang w:val="ro-RO"/>
        </w:rPr>
        <w:t xml:space="preserve">având funcţia de </w:t>
      </w:r>
      <w:r>
        <w:rPr>
          <w:b/>
          <w:lang w:val="ro-RO"/>
        </w:rPr>
        <w:t xml:space="preserve">Prodecan, </w:t>
      </w:r>
      <w:r>
        <w:rPr>
          <w:lang w:val="ro-RO"/>
        </w:rPr>
        <w:t xml:space="preserve">în calitate de </w:t>
      </w:r>
      <w:r>
        <w:rPr>
          <w:b/>
          <w:lang w:val="ro-RO"/>
        </w:rPr>
        <w:t>Colaborator</w:t>
      </w:r>
      <w:r>
        <w:rPr>
          <w:lang w:val="ro-RO"/>
        </w:rPr>
        <w:t>,</w:t>
      </w:r>
      <w:r>
        <w:rPr>
          <w:b/>
          <w:lang w:val="ro-RO"/>
        </w:rPr>
        <w:t xml:space="preserve"> </w:t>
      </w:r>
      <w:r>
        <w:rPr>
          <w:lang w:val="ro-RO"/>
        </w:rPr>
        <w:t>numit în continuare</w:t>
      </w:r>
      <w:r>
        <w:rPr>
          <w:b/>
          <w:lang w:val="ro-RO"/>
        </w:rPr>
        <w:t xml:space="preserve"> FICPM Iaşi</w:t>
      </w:r>
      <w:r>
        <w:rPr>
          <w:lang w:val="ro-RO"/>
        </w:rPr>
        <w:t>.</w:t>
      </w:r>
    </w:p>
    <w:p w:rsidR="00161672" w:rsidRDefault="00161672" w:rsidP="000C0E75">
      <w:pPr>
        <w:jc w:val="both"/>
        <w:rPr>
          <w:b/>
          <w:lang w:val="ro-RO"/>
        </w:rPr>
      </w:pPr>
    </w:p>
    <w:p w:rsidR="004A3476" w:rsidRDefault="004A3476" w:rsidP="000C0E75">
      <w:pPr>
        <w:jc w:val="both"/>
        <w:rPr>
          <w:b/>
          <w:lang w:val="ro-RO"/>
        </w:rPr>
      </w:pPr>
      <w:r>
        <w:rPr>
          <w:b/>
          <w:lang w:val="ro-RO"/>
        </w:rPr>
        <w:t xml:space="preserve">2. </w:t>
      </w:r>
      <w:r w:rsidR="00D24A1B">
        <w:rPr>
          <w:b/>
          <w:lang w:val="ro-RO"/>
        </w:rPr>
        <w:t>Liceul / Colegiul</w:t>
      </w:r>
      <w:r w:rsidR="0092372A">
        <w:rPr>
          <w:b/>
          <w:lang w:val="ro-RO"/>
        </w:rPr>
        <w:t>................</w:t>
      </w:r>
      <w:r>
        <w:rPr>
          <w:b/>
          <w:lang w:val="ro-RO"/>
        </w:rPr>
        <w:t xml:space="preserve">, </w:t>
      </w:r>
      <w:r>
        <w:rPr>
          <w:lang w:val="ro-RO"/>
        </w:rPr>
        <w:t>cu sediul în</w:t>
      </w:r>
      <w:r>
        <w:rPr>
          <w:b/>
          <w:lang w:val="ro-RO"/>
        </w:rPr>
        <w:t xml:space="preserve"> </w:t>
      </w:r>
      <w:r w:rsidR="0092372A">
        <w:rPr>
          <w:lang w:val="ro-RO"/>
        </w:rPr>
        <w:t>.......</w:t>
      </w:r>
      <w:r w:rsidR="00603DA7">
        <w:rPr>
          <w:lang w:val="ro-RO"/>
        </w:rPr>
        <w:t>, str</w:t>
      </w:r>
      <w:r w:rsidR="003067A6">
        <w:rPr>
          <w:lang w:val="ro-RO"/>
        </w:rPr>
        <w:t xml:space="preserve">. </w:t>
      </w:r>
      <w:r w:rsidR="0092372A">
        <w:rPr>
          <w:lang w:val="ro-RO"/>
        </w:rPr>
        <w:t>...........</w:t>
      </w:r>
      <w:r w:rsidR="003067A6">
        <w:rPr>
          <w:lang w:val="ro-RO"/>
        </w:rPr>
        <w:t xml:space="preserve"> </w:t>
      </w:r>
      <w:r w:rsidR="000C0E75" w:rsidRPr="000C0E75">
        <w:rPr>
          <w:lang w:val="ro-RO"/>
        </w:rPr>
        <w:t>nr.</w:t>
      </w:r>
      <w:r w:rsidR="0092372A">
        <w:rPr>
          <w:lang w:val="ro-RO"/>
        </w:rPr>
        <w:t>.......</w:t>
      </w:r>
      <w:r w:rsidR="000C0E75" w:rsidRPr="000C0E75">
        <w:rPr>
          <w:lang w:val="ro-RO"/>
        </w:rPr>
        <w:t xml:space="preserve">, </w:t>
      </w:r>
      <w:r w:rsidR="005A2C64">
        <w:rPr>
          <w:lang w:val="ro-RO"/>
        </w:rPr>
        <w:t>, t</w:t>
      </w:r>
      <w:r w:rsidR="000C0E75" w:rsidRPr="000C0E75">
        <w:rPr>
          <w:lang w:val="ro-RO"/>
        </w:rPr>
        <w:t>el</w:t>
      </w:r>
      <w:r w:rsidR="005A2C64">
        <w:rPr>
          <w:lang w:val="ro-RO"/>
        </w:rPr>
        <w:t>.</w:t>
      </w:r>
      <w:r w:rsidR="003067A6">
        <w:rPr>
          <w:lang w:val="ro-RO"/>
        </w:rPr>
        <w:t xml:space="preserve"> </w:t>
      </w:r>
      <w:r w:rsidR="0092372A">
        <w:rPr>
          <w:lang w:val="ro-RO"/>
        </w:rPr>
        <w:t>..</w:t>
      </w:r>
      <w:r w:rsidR="00603DA7">
        <w:rPr>
          <w:lang w:val="ro-RO"/>
        </w:rPr>
        <w:t>,</w:t>
      </w:r>
      <w:r w:rsidR="003067A6">
        <w:rPr>
          <w:lang w:val="ro-RO"/>
        </w:rPr>
        <w:t xml:space="preserve"> </w:t>
      </w:r>
      <w:r w:rsidR="005A2C64">
        <w:rPr>
          <w:lang w:val="ro-RO"/>
        </w:rPr>
        <w:t>f</w:t>
      </w:r>
      <w:r w:rsidR="000C0E75" w:rsidRPr="000C0E75">
        <w:rPr>
          <w:lang w:val="ro-RO"/>
        </w:rPr>
        <w:t>ax:</w:t>
      </w:r>
      <w:r w:rsidR="003067A6">
        <w:rPr>
          <w:lang w:val="ro-RO"/>
        </w:rPr>
        <w:t xml:space="preserve"> </w:t>
      </w:r>
      <w:r w:rsidR="0092372A">
        <w:rPr>
          <w:lang w:val="ro-RO"/>
        </w:rPr>
        <w:t>...</w:t>
      </w:r>
      <w:r>
        <w:rPr>
          <w:lang w:val="ro-RO"/>
        </w:rPr>
        <w:t xml:space="preserve">, reprezentat prin </w:t>
      </w:r>
      <w:r>
        <w:rPr>
          <w:b/>
          <w:lang w:val="ro-RO"/>
        </w:rPr>
        <w:t>prof.</w:t>
      </w:r>
      <w:r w:rsidR="0092372A">
        <w:rPr>
          <w:b/>
          <w:lang w:val="ro-RO"/>
        </w:rPr>
        <w:t>...............</w:t>
      </w:r>
      <w:r w:rsidR="00603DA7">
        <w:rPr>
          <w:b/>
          <w:lang w:val="ro-RO"/>
        </w:rPr>
        <w:t>.</w:t>
      </w:r>
      <w:r w:rsidR="005A2C64" w:rsidRPr="005A2C64">
        <w:rPr>
          <w:b/>
          <w:lang w:val="ro-RO"/>
        </w:rPr>
        <w:t xml:space="preserve"> </w:t>
      </w:r>
      <w:r>
        <w:rPr>
          <w:lang w:val="ro-RO"/>
        </w:rPr>
        <w:t xml:space="preserve">având </w:t>
      </w:r>
      <w:proofErr w:type="spellStart"/>
      <w:r>
        <w:rPr>
          <w:lang w:val="ro-RO"/>
        </w:rPr>
        <w:t>funcţia</w:t>
      </w:r>
      <w:proofErr w:type="spellEnd"/>
      <w:r>
        <w:rPr>
          <w:lang w:val="ro-RO"/>
        </w:rPr>
        <w:t xml:space="preserve"> </w:t>
      </w:r>
      <w:r w:rsidR="00D24A1B" w:rsidRPr="00D24A1B">
        <w:rPr>
          <w:b/>
          <w:lang w:val="ro-RO"/>
        </w:rPr>
        <w:t>Director</w:t>
      </w:r>
      <w:r>
        <w:rPr>
          <w:lang w:val="ro-RO"/>
        </w:rPr>
        <w:t xml:space="preserve"> </w:t>
      </w:r>
      <w:proofErr w:type="spellStart"/>
      <w:r>
        <w:rPr>
          <w:lang w:val="ro-RO"/>
        </w:rPr>
        <w:t>şi</w:t>
      </w:r>
      <w:proofErr w:type="spellEnd"/>
      <w:r>
        <w:rPr>
          <w:lang w:val="ro-RO"/>
        </w:rPr>
        <w:t xml:space="preserve"> </w:t>
      </w:r>
      <w:r>
        <w:rPr>
          <w:b/>
          <w:lang w:val="ro-RO"/>
        </w:rPr>
        <w:t xml:space="preserve">prof. </w:t>
      </w:r>
      <w:r w:rsidR="0092372A">
        <w:rPr>
          <w:b/>
          <w:lang w:val="ro-RO"/>
        </w:rPr>
        <w:t>.............</w:t>
      </w:r>
      <w:r w:rsidR="003067A6">
        <w:rPr>
          <w:b/>
          <w:lang w:val="ro-RO"/>
        </w:rPr>
        <w:t>,</w:t>
      </w:r>
      <w:r w:rsidR="007F4442">
        <w:rPr>
          <w:lang w:val="ro-RO"/>
        </w:rPr>
        <w:t xml:space="preserve"> </w:t>
      </w:r>
    </w:p>
    <w:p w:rsidR="00630D19" w:rsidRDefault="00630D19" w:rsidP="004A3476">
      <w:pPr>
        <w:jc w:val="center"/>
        <w:rPr>
          <w:b/>
          <w:lang w:val="ro-RO"/>
        </w:rPr>
      </w:pPr>
    </w:p>
    <w:p w:rsidR="004A3476" w:rsidRDefault="004A3476" w:rsidP="004A3476">
      <w:pPr>
        <w:jc w:val="center"/>
        <w:rPr>
          <w:b/>
          <w:lang w:val="ro-RO" w:eastAsia="zh-CN"/>
        </w:rPr>
      </w:pPr>
      <w:r>
        <w:rPr>
          <w:b/>
          <w:lang w:val="ro-RO"/>
        </w:rPr>
        <w:t xml:space="preserve">SCOP </w:t>
      </w:r>
    </w:p>
    <w:p w:rsidR="004A3476" w:rsidRPr="00630D19" w:rsidRDefault="004A3476" w:rsidP="004A3476">
      <w:pPr>
        <w:pStyle w:val="Heading2"/>
        <w:spacing w:before="0" w:after="0"/>
        <w:rPr>
          <w:rFonts w:ascii="Times New Roman" w:hAnsi="Times New Roman" w:cs="Times New Roman"/>
          <w:b w:val="0"/>
          <w:i w:val="0"/>
          <w:sz w:val="12"/>
          <w:szCs w:val="12"/>
          <w:lang w:val="ro-RO"/>
        </w:rPr>
      </w:pPr>
    </w:p>
    <w:p w:rsidR="004A3476" w:rsidRDefault="004A3476" w:rsidP="004A3476">
      <w:pPr>
        <w:pStyle w:val="Heading2"/>
        <w:spacing w:before="0" w:after="0"/>
        <w:ind w:firstLine="720"/>
        <w:jc w:val="both"/>
        <w:rPr>
          <w:rFonts w:ascii="Times New Roman" w:hAnsi="Times New Roman" w:cs="Times New Roman"/>
          <w:b w:val="0"/>
          <w:i w:val="0"/>
          <w:sz w:val="24"/>
          <w:szCs w:val="24"/>
          <w:lang w:val="ro-RO"/>
        </w:rPr>
      </w:pPr>
      <w:r>
        <w:rPr>
          <w:rFonts w:ascii="Times New Roman" w:hAnsi="Times New Roman" w:cs="Times New Roman"/>
          <w:b w:val="0"/>
          <w:i w:val="0"/>
          <w:sz w:val="24"/>
          <w:szCs w:val="24"/>
          <w:lang w:val="ro-RO"/>
        </w:rPr>
        <w:t xml:space="preserve">Prezentul acord are ca obiectiv principal promovarea imaginii ambelor instituţii în mediul academic universitar şi preuniversitar, realizată prin identificarea, evidenţierea şi mediatizarea valorilor comune, prin dezvoltarea cooperării şi colaborării dintre cadre didactice, elevi şi studenţi, atât în aria ofertelor educaţionale ale semnatarilor, cât şi în aria extra-curriculară. </w:t>
      </w:r>
    </w:p>
    <w:p w:rsidR="004A3476" w:rsidRDefault="004A3476" w:rsidP="004A3476">
      <w:pPr>
        <w:jc w:val="center"/>
        <w:rPr>
          <w:b/>
          <w:sz w:val="24"/>
          <w:szCs w:val="24"/>
          <w:lang w:val="ro-RO"/>
        </w:rPr>
      </w:pPr>
    </w:p>
    <w:p w:rsidR="00D24A1B" w:rsidRPr="00D24A1B" w:rsidRDefault="00D24A1B" w:rsidP="00D24A1B">
      <w:pPr>
        <w:jc w:val="center"/>
        <w:rPr>
          <w:b/>
          <w:sz w:val="24"/>
          <w:szCs w:val="24"/>
          <w:lang w:val="ro-RO"/>
        </w:rPr>
      </w:pPr>
      <w:r w:rsidRPr="00D24A1B">
        <w:rPr>
          <w:b/>
          <w:sz w:val="24"/>
          <w:szCs w:val="24"/>
          <w:lang w:val="ro-RO"/>
        </w:rPr>
        <w:t>MODALITĂŢI DE REALIZARE</w:t>
      </w:r>
    </w:p>
    <w:p w:rsidR="00D24A1B" w:rsidRPr="00D24A1B" w:rsidRDefault="00D24A1B" w:rsidP="00D24A1B">
      <w:pPr>
        <w:rPr>
          <w:sz w:val="24"/>
          <w:szCs w:val="24"/>
          <w:lang w:val="ro-RO"/>
        </w:rPr>
      </w:pPr>
    </w:p>
    <w:p w:rsidR="00D24A1B" w:rsidRPr="00D24A1B" w:rsidRDefault="00D24A1B" w:rsidP="00D24A1B">
      <w:pPr>
        <w:jc w:val="both"/>
        <w:rPr>
          <w:sz w:val="24"/>
          <w:szCs w:val="24"/>
          <w:lang w:val="ro-RO"/>
        </w:rPr>
      </w:pPr>
      <w:r w:rsidRPr="00D24A1B">
        <w:rPr>
          <w:sz w:val="24"/>
          <w:szCs w:val="24"/>
          <w:lang w:val="ro-RO"/>
        </w:rPr>
        <w:t xml:space="preserve">A. </w:t>
      </w:r>
      <w:proofErr w:type="spellStart"/>
      <w:r w:rsidRPr="00D24A1B">
        <w:rPr>
          <w:sz w:val="24"/>
          <w:szCs w:val="24"/>
          <w:lang w:val="ro-RO"/>
        </w:rPr>
        <w:t>Activităţi</w:t>
      </w:r>
      <w:proofErr w:type="spellEnd"/>
      <w:r w:rsidRPr="00D24A1B">
        <w:rPr>
          <w:sz w:val="24"/>
          <w:szCs w:val="24"/>
          <w:lang w:val="ro-RO"/>
        </w:rPr>
        <w:t xml:space="preserve"> din aria ofertelor </w:t>
      </w:r>
      <w:proofErr w:type="spellStart"/>
      <w:r w:rsidRPr="00D24A1B">
        <w:rPr>
          <w:sz w:val="24"/>
          <w:szCs w:val="24"/>
          <w:lang w:val="ro-RO"/>
        </w:rPr>
        <w:t>educaţionale</w:t>
      </w:r>
      <w:proofErr w:type="spellEnd"/>
      <w:r w:rsidRPr="00D24A1B">
        <w:rPr>
          <w:sz w:val="24"/>
          <w:szCs w:val="24"/>
          <w:lang w:val="ro-RO"/>
        </w:rPr>
        <w:t xml:space="preserve">: </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concursuri profesionale</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 xml:space="preserve">cercuri </w:t>
      </w:r>
      <w:proofErr w:type="spellStart"/>
      <w:r w:rsidRPr="00D24A1B">
        <w:rPr>
          <w:sz w:val="24"/>
          <w:szCs w:val="24"/>
          <w:lang w:val="ro-RO"/>
        </w:rPr>
        <w:t>ştiinţifice</w:t>
      </w:r>
      <w:proofErr w:type="spellEnd"/>
      <w:r w:rsidRPr="00D24A1B">
        <w:rPr>
          <w:sz w:val="24"/>
          <w:szCs w:val="24"/>
          <w:lang w:val="ro-RO"/>
        </w:rPr>
        <w:t xml:space="preserve">, </w:t>
      </w:r>
      <w:proofErr w:type="spellStart"/>
      <w:r w:rsidRPr="00D24A1B">
        <w:rPr>
          <w:sz w:val="24"/>
          <w:szCs w:val="24"/>
          <w:lang w:val="ro-RO"/>
        </w:rPr>
        <w:t>activităţi</w:t>
      </w:r>
      <w:proofErr w:type="spellEnd"/>
      <w:r w:rsidRPr="00D24A1B">
        <w:rPr>
          <w:sz w:val="24"/>
          <w:szCs w:val="24"/>
          <w:lang w:val="ro-RO"/>
        </w:rPr>
        <w:t xml:space="preserve"> experimentale (</w:t>
      </w:r>
      <w:proofErr w:type="spellStart"/>
      <w:r w:rsidRPr="00D24A1B">
        <w:rPr>
          <w:sz w:val="24"/>
          <w:szCs w:val="24"/>
          <w:lang w:val="ro-RO"/>
        </w:rPr>
        <w:t>demonstraţii</w:t>
      </w:r>
      <w:proofErr w:type="spellEnd"/>
      <w:r w:rsidRPr="00D24A1B">
        <w:rPr>
          <w:sz w:val="24"/>
          <w:szCs w:val="24"/>
          <w:lang w:val="ro-RO"/>
        </w:rPr>
        <w:t xml:space="preserve">, </w:t>
      </w:r>
      <w:proofErr w:type="spellStart"/>
      <w:r w:rsidRPr="00D24A1B">
        <w:rPr>
          <w:sz w:val="24"/>
          <w:szCs w:val="24"/>
          <w:lang w:val="ro-RO"/>
        </w:rPr>
        <w:t>fun-science</w:t>
      </w:r>
      <w:proofErr w:type="spellEnd"/>
      <w:r w:rsidRPr="00D24A1B">
        <w:rPr>
          <w:sz w:val="24"/>
          <w:szCs w:val="24"/>
          <w:lang w:val="ro-RO"/>
        </w:rPr>
        <w:t>, etc.)</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 xml:space="preserve">manifestări </w:t>
      </w:r>
      <w:proofErr w:type="spellStart"/>
      <w:r w:rsidRPr="00D24A1B">
        <w:rPr>
          <w:sz w:val="24"/>
          <w:szCs w:val="24"/>
          <w:lang w:val="ro-RO"/>
        </w:rPr>
        <w:t>ştiinţifice</w:t>
      </w:r>
      <w:proofErr w:type="spellEnd"/>
      <w:r w:rsidRPr="00D24A1B">
        <w:rPr>
          <w:sz w:val="24"/>
          <w:szCs w:val="24"/>
          <w:lang w:val="ro-RO"/>
        </w:rPr>
        <w:t xml:space="preserve"> (</w:t>
      </w:r>
      <w:proofErr w:type="spellStart"/>
      <w:r w:rsidRPr="00D24A1B">
        <w:rPr>
          <w:sz w:val="24"/>
          <w:szCs w:val="24"/>
          <w:lang w:val="ro-RO"/>
        </w:rPr>
        <w:t>High</w:t>
      </w:r>
      <w:proofErr w:type="spellEnd"/>
      <w:r w:rsidRPr="00D24A1B">
        <w:rPr>
          <w:sz w:val="24"/>
          <w:szCs w:val="24"/>
          <w:lang w:val="ro-RO"/>
        </w:rPr>
        <w:t xml:space="preserve"> </w:t>
      </w:r>
      <w:proofErr w:type="spellStart"/>
      <w:r w:rsidRPr="00D24A1B">
        <w:rPr>
          <w:sz w:val="24"/>
          <w:szCs w:val="24"/>
          <w:lang w:val="ro-RO"/>
        </w:rPr>
        <w:t>School</w:t>
      </w:r>
      <w:proofErr w:type="spellEnd"/>
      <w:r w:rsidRPr="00D24A1B">
        <w:rPr>
          <w:sz w:val="24"/>
          <w:szCs w:val="24"/>
          <w:lang w:val="ro-RO"/>
        </w:rPr>
        <w:t xml:space="preserve"> </w:t>
      </w:r>
      <w:proofErr w:type="spellStart"/>
      <w:r w:rsidRPr="00D24A1B">
        <w:rPr>
          <w:sz w:val="24"/>
          <w:szCs w:val="24"/>
          <w:lang w:val="ro-RO"/>
        </w:rPr>
        <w:t>Science</w:t>
      </w:r>
      <w:proofErr w:type="spellEnd"/>
      <w:r w:rsidRPr="00D24A1B">
        <w:rPr>
          <w:sz w:val="24"/>
          <w:szCs w:val="24"/>
          <w:lang w:val="ro-RO"/>
        </w:rPr>
        <w:t xml:space="preserve"> </w:t>
      </w:r>
      <w:proofErr w:type="spellStart"/>
      <w:r w:rsidRPr="00D24A1B">
        <w:rPr>
          <w:sz w:val="24"/>
          <w:szCs w:val="24"/>
          <w:lang w:val="ro-RO"/>
        </w:rPr>
        <w:t>Projects</w:t>
      </w:r>
      <w:proofErr w:type="spellEnd"/>
      <w:r w:rsidRPr="00D24A1B">
        <w:rPr>
          <w:sz w:val="24"/>
          <w:szCs w:val="24"/>
          <w:lang w:val="ro-RO"/>
        </w:rPr>
        <w:t>, „ZIRCON</w:t>
      </w:r>
      <w:r w:rsidRPr="00D24A1B">
        <w:rPr>
          <w:sz w:val="24"/>
          <w:szCs w:val="24"/>
        </w:rPr>
        <w:t xml:space="preserve">”, Concurs “Acad. </w:t>
      </w:r>
      <w:proofErr w:type="spellStart"/>
      <w:r w:rsidRPr="00D24A1B">
        <w:rPr>
          <w:sz w:val="24"/>
          <w:szCs w:val="24"/>
        </w:rPr>
        <w:t>Cristofor</w:t>
      </w:r>
      <w:proofErr w:type="spellEnd"/>
      <w:r w:rsidRPr="00D24A1B">
        <w:rPr>
          <w:sz w:val="24"/>
          <w:szCs w:val="24"/>
        </w:rPr>
        <w:t xml:space="preserve"> </w:t>
      </w:r>
      <w:proofErr w:type="spellStart"/>
      <w:r w:rsidRPr="00D24A1B">
        <w:rPr>
          <w:sz w:val="24"/>
          <w:szCs w:val="24"/>
        </w:rPr>
        <w:t>Simionescu</w:t>
      </w:r>
      <w:proofErr w:type="spellEnd"/>
      <w:r w:rsidRPr="00D24A1B">
        <w:rPr>
          <w:sz w:val="24"/>
          <w:szCs w:val="24"/>
        </w:rPr>
        <w:t>”</w:t>
      </w:r>
      <w:r w:rsidRPr="00D24A1B">
        <w:rPr>
          <w:sz w:val="24"/>
          <w:szCs w:val="24"/>
          <w:lang w:val="ro-RO"/>
        </w:rPr>
        <w:t>)</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 xml:space="preserve">proiecte </w:t>
      </w:r>
      <w:proofErr w:type="spellStart"/>
      <w:r w:rsidRPr="00D24A1B">
        <w:rPr>
          <w:sz w:val="24"/>
          <w:szCs w:val="24"/>
          <w:lang w:val="ro-RO"/>
        </w:rPr>
        <w:t>educaţionale</w:t>
      </w:r>
      <w:proofErr w:type="spellEnd"/>
      <w:r w:rsidRPr="00D24A1B">
        <w:rPr>
          <w:sz w:val="24"/>
          <w:szCs w:val="24"/>
          <w:lang w:val="ro-RO"/>
        </w:rPr>
        <w:t xml:space="preserve"> tematice (</w:t>
      </w:r>
      <w:proofErr w:type="spellStart"/>
      <w:r w:rsidRPr="00D24A1B">
        <w:rPr>
          <w:sz w:val="24"/>
          <w:szCs w:val="24"/>
          <w:lang w:val="ro-RO"/>
        </w:rPr>
        <w:t>Şcoala</w:t>
      </w:r>
      <w:proofErr w:type="spellEnd"/>
      <w:r w:rsidRPr="00D24A1B">
        <w:rPr>
          <w:sz w:val="24"/>
          <w:szCs w:val="24"/>
          <w:lang w:val="ro-RO"/>
        </w:rPr>
        <w:t xml:space="preserve"> Altfel)</w:t>
      </w:r>
    </w:p>
    <w:p w:rsidR="00161672" w:rsidRDefault="00161672" w:rsidP="00161672">
      <w:pPr>
        <w:spacing w:line="240" w:lineRule="auto"/>
        <w:ind w:left="1440"/>
        <w:jc w:val="both"/>
        <w:rPr>
          <w:sz w:val="24"/>
          <w:szCs w:val="24"/>
          <w:lang w:val="ro-RO"/>
        </w:rPr>
      </w:pPr>
    </w:p>
    <w:p w:rsidR="00161672" w:rsidRDefault="00161672" w:rsidP="00161672">
      <w:pPr>
        <w:spacing w:line="240" w:lineRule="auto"/>
        <w:ind w:left="1440"/>
        <w:jc w:val="both"/>
        <w:rPr>
          <w:sz w:val="24"/>
          <w:szCs w:val="24"/>
          <w:lang w:val="ro-RO"/>
        </w:rPr>
      </w:pPr>
    </w:p>
    <w:p w:rsidR="00161672" w:rsidRDefault="00161672" w:rsidP="00161672">
      <w:pPr>
        <w:spacing w:line="240" w:lineRule="auto"/>
        <w:ind w:left="1440"/>
        <w:jc w:val="both"/>
        <w:rPr>
          <w:sz w:val="24"/>
          <w:szCs w:val="24"/>
          <w:lang w:val="ro-RO"/>
        </w:rPr>
      </w:pPr>
    </w:p>
    <w:p w:rsidR="00D24A1B" w:rsidRPr="00D24A1B" w:rsidRDefault="00D24A1B" w:rsidP="00D24A1B">
      <w:pPr>
        <w:numPr>
          <w:ilvl w:val="1"/>
          <w:numId w:val="1"/>
        </w:numPr>
        <w:spacing w:line="240" w:lineRule="auto"/>
        <w:jc w:val="both"/>
        <w:rPr>
          <w:sz w:val="24"/>
          <w:szCs w:val="24"/>
          <w:lang w:val="ro-RO"/>
        </w:rPr>
      </w:pPr>
      <w:proofErr w:type="spellStart"/>
      <w:r w:rsidRPr="00D24A1B">
        <w:rPr>
          <w:sz w:val="24"/>
          <w:szCs w:val="24"/>
          <w:lang w:val="ro-RO"/>
        </w:rPr>
        <w:t>lecţii</w:t>
      </w:r>
      <w:proofErr w:type="spellEnd"/>
      <w:r w:rsidRPr="00D24A1B">
        <w:rPr>
          <w:sz w:val="24"/>
          <w:szCs w:val="24"/>
          <w:lang w:val="ro-RO"/>
        </w:rPr>
        <w:t xml:space="preserve"> deschise</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 xml:space="preserve">excursii, vizite de studiu </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 xml:space="preserve">campanii de informare (Zilele </w:t>
      </w:r>
      <w:proofErr w:type="spellStart"/>
      <w:r w:rsidRPr="00D24A1B">
        <w:rPr>
          <w:sz w:val="24"/>
          <w:szCs w:val="24"/>
          <w:lang w:val="ro-RO"/>
        </w:rPr>
        <w:t>porţilor</w:t>
      </w:r>
      <w:proofErr w:type="spellEnd"/>
      <w:r w:rsidRPr="00D24A1B">
        <w:rPr>
          <w:sz w:val="24"/>
          <w:szCs w:val="24"/>
          <w:lang w:val="ro-RO"/>
        </w:rPr>
        <w:t xml:space="preserve"> deschise)</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mese rotunde, târguri de carte</w:t>
      </w:r>
    </w:p>
    <w:p w:rsidR="00D24A1B" w:rsidRPr="00D24A1B" w:rsidRDefault="00D24A1B" w:rsidP="00D24A1B">
      <w:pPr>
        <w:jc w:val="both"/>
        <w:rPr>
          <w:sz w:val="24"/>
          <w:szCs w:val="24"/>
          <w:lang w:val="ro-RO"/>
        </w:rPr>
      </w:pPr>
      <w:r w:rsidRPr="00D24A1B">
        <w:rPr>
          <w:sz w:val="24"/>
          <w:szCs w:val="24"/>
          <w:lang w:val="ro-RO"/>
        </w:rPr>
        <w:t xml:space="preserve">B. </w:t>
      </w:r>
      <w:proofErr w:type="spellStart"/>
      <w:r w:rsidRPr="00D24A1B">
        <w:rPr>
          <w:sz w:val="24"/>
          <w:szCs w:val="24"/>
          <w:lang w:val="ro-RO"/>
        </w:rPr>
        <w:t>Activităţi</w:t>
      </w:r>
      <w:proofErr w:type="spellEnd"/>
      <w:r w:rsidRPr="00D24A1B">
        <w:rPr>
          <w:sz w:val="24"/>
          <w:szCs w:val="24"/>
          <w:lang w:val="ro-RO"/>
        </w:rPr>
        <w:t xml:space="preserve"> din zona extra-curriculară</w:t>
      </w:r>
    </w:p>
    <w:p w:rsidR="00D24A1B" w:rsidRPr="00D24A1B" w:rsidRDefault="00D24A1B" w:rsidP="00D24A1B">
      <w:pPr>
        <w:numPr>
          <w:ilvl w:val="1"/>
          <w:numId w:val="1"/>
        </w:numPr>
        <w:spacing w:line="240" w:lineRule="auto"/>
        <w:jc w:val="both"/>
        <w:rPr>
          <w:sz w:val="24"/>
          <w:szCs w:val="24"/>
          <w:lang w:val="ro-RO"/>
        </w:rPr>
      </w:pPr>
      <w:proofErr w:type="spellStart"/>
      <w:r w:rsidRPr="00D24A1B">
        <w:rPr>
          <w:sz w:val="24"/>
          <w:szCs w:val="24"/>
          <w:lang w:val="ro-RO"/>
        </w:rPr>
        <w:t>competiţii</w:t>
      </w:r>
      <w:proofErr w:type="spellEnd"/>
      <w:r w:rsidRPr="00D24A1B">
        <w:rPr>
          <w:sz w:val="24"/>
          <w:szCs w:val="24"/>
          <w:lang w:val="ro-RO"/>
        </w:rPr>
        <w:t xml:space="preserve"> sportive cu participarea cadrelor didactice, elevilor </w:t>
      </w:r>
      <w:proofErr w:type="spellStart"/>
      <w:r w:rsidRPr="00D24A1B">
        <w:rPr>
          <w:sz w:val="24"/>
          <w:szCs w:val="24"/>
          <w:lang w:val="ro-RO"/>
        </w:rPr>
        <w:t>şi</w:t>
      </w:r>
      <w:proofErr w:type="spellEnd"/>
      <w:r w:rsidRPr="00D24A1B">
        <w:rPr>
          <w:sz w:val="24"/>
          <w:szCs w:val="24"/>
          <w:lang w:val="ro-RO"/>
        </w:rPr>
        <w:t xml:space="preserve"> </w:t>
      </w:r>
      <w:proofErr w:type="spellStart"/>
      <w:r w:rsidRPr="00D24A1B">
        <w:rPr>
          <w:sz w:val="24"/>
          <w:szCs w:val="24"/>
          <w:lang w:val="ro-RO"/>
        </w:rPr>
        <w:t>studenţilor</w:t>
      </w:r>
      <w:proofErr w:type="spellEnd"/>
      <w:r w:rsidRPr="00D24A1B">
        <w:rPr>
          <w:sz w:val="24"/>
          <w:szCs w:val="24"/>
          <w:lang w:val="ro-RO"/>
        </w:rPr>
        <w:t xml:space="preserve"> („CHEMPIONS” LEAGUE) </w:t>
      </w:r>
    </w:p>
    <w:p w:rsidR="00D24A1B" w:rsidRPr="00D24A1B" w:rsidRDefault="00D24A1B" w:rsidP="00D24A1B">
      <w:pPr>
        <w:numPr>
          <w:ilvl w:val="1"/>
          <w:numId w:val="1"/>
        </w:numPr>
        <w:spacing w:line="240" w:lineRule="auto"/>
        <w:jc w:val="both"/>
        <w:rPr>
          <w:sz w:val="24"/>
          <w:szCs w:val="24"/>
          <w:lang w:val="ro-RO"/>
        </w:rPr>
      </w:pPr>
      <w:proofErr w:type="spellStart"/>
      <w:r w:rsidRPr="00D24A1B">
        <w:rPr>
          <w:sz w:val="24"/>
          <w:szCs w:val="24"/>
          <w:lang w:val="ro-RO"/>
        </w:rPr>
        <w:t>acţiuni</w:t>
      </w:r>
      <w:proofErr w:type="spellEnd"/>
      <w:r w:rsidRPr="00D24A1B">
        <w:rPr>
          <w:sz w:val="24"/>
          <w:szCs w:val="24"/>
          <w:lang w:val="ro-RO"/>
        </w:rPr>
        <w:t xml:space="preserve"> caritabile </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 xml:space="preserve">spectacole </w:t>
      </w:r>
      <w:proofErr w:type="spellStart"/>
      <w:r w:rsidRPr="00D24A1B">
        <w:rPr>
          <w:sz w:val="24"/>
          <w:szCs w:val="24"/>
          <w:lang w:val="ro-RO"/>
        </w:rPr>
        <w:t>şi</w:t>
      </w:r>
      <w:proofErr w:type="spellEnd"/>
      <w:r w:rsidRPr="00D24A1B">
        <w:rPr>
          <w:sz w:val="24"/>
          <w:szCs w:val="24"/>
          <w:lang w:val="ro-RO"/>
        </w:rPr>
        <w:t xml:space="preserve"> petreceri tematice</w:t>
      </w:r>
    </w:p>
    <w:p w:rsidR="00D24A1B" w:rsidRPr="00D24A1B" w:rsidRDefault="00D24A1B" w:rsidP="00D24A1B">
      <w:pPr>
        <w:numPr>
          <w:ilvl w:val="1"/>
          <w:numId w:val="1"/>
        </w:numPr>
        <w:spacing w:line="240" w:lineRule="auto"/>
        <w:jc w:val="both"/>
        <w:rPr>
          <w:sz w:val="24"/>
          <w:szCs w:val="24"/>
          <w:lang w:val="ro-RO"/>
        </w:rPr>
      </w:pPr>
      <w:r w:rsidRPr="00D24A1B">
        <w:rPr>
          <w:sz w:val="24"/>
          <w:szCs w:val="24"/>
          <w:lang w:val="ro-RO"/>
        </w:rPr>
        <w:t>concursuri de fotografie, de cultură generală, de grafică, de web-design</w:t>
      </w:r>
    </w:p>
    <w:p w:rsidR="004A3476" w:rsidRPr="00D24A1B" w:rsidRDefault="004A3476" w:rsidP="004A3476">
      <w:pPr>
        <w:jc w:val="both"/>
        <w:rPr>
          <w:sz w:val="24"/>
          <w:szCs w:val="24"/>
          <w:lang w:val="ro-RO"/>
        </w:rPr>
      </w:pPr>
      <w:r w:rsidRPr="00D24A1B">
        <w:rPr>
          <w:sz w:val="24"/>
          <w:szCs w:val="24"/>
          <w:lang w:val="ro-RO"/>
        </w:rPr>
        <w:t xml:space="preserve">Cu </w:t>
      </w:r>
      <w:r w:rsidR="006E56ED" w:rsidRPr="00D24A1B">
        <w:rPr>
          <w:sz w:val="24"/>
          <w:szCs w:val="24"/>
          <w:lang w:val="ro-RO"/>
        </w:rPr>
        <w:t>consimțământul</w:t>
      </w:r>
      <w:r w:rsidRPr="00D24A1B">
        <w:rPr>
          <w:sz w:val="24"/>
          <w:szCs w:val="24"/>
          <w:lang w:val="ro-RO"/>
        </w:rPr>
        <w:t xml:space="preserve"> ambelor </w:t>
      </w:r>
      <w:r w:rsidR="006E56ED" w:rsidRPr="00D24A1B">
        <w:rPr>
          <w:sz w:val="24"/>
          <w:szCs w:val="24"/>
          <w:lang w:val="ro-RO"/>
        </w:rPr>
        <w:t>părți</w:t>
      </w:r>
      <w:r w:rsidRPr="00D24A1B">
        <w:rPr>
          <w:sz w:val="24"/>
          <w:szCs w:val="24"/>
          <w:lang w:val="ro-RO"/>
        </w:rPr>
        <w:t xml:space="preserve">, pot fi propuse şi alte activităţi decât cele menţionate în prezentul acord. </w:t>
      </w:r>
    </w:p>
    <w:p w:rsidR="004A3476" w:rsidRDefault="004A3476" w:rsidP="004A3476">
      <w:pPr>
        <w:jc w:val="center"/>
        <w:rPr>
          <w:b/>
          <w:sz w:val="24"/>
          <w:szCs w:val="24"/>
          <w:lang w:val="ro-RO"/>
        </w:rPr>
      </w:pPr>
      <w:r>
        <w:rPr>
          <w:b/>
          <w:lang w:val="ro-RO"/>
        </w:rPr>
        <w:t>OBLIGAŢIILE PARTENERILOR</w:t>
      </w:r>
    </w:p>
    <w:p w:rsidR="004A3476" w:rsidRDefault="004A3476" w:rsidP="004A3476">
      <w:pPr>
        <w:ind w:firstLine="720"/>
        <w:jc w:val="both"/>
        <w:rPr>
          <w:sz w:val="12"/>
          <w:szCs w:val="12"/>
          <w:lang w:val="ro-RO"/>
        </w:rPr>
      </w:pPr>
    </w:p>
    <w:p w:rsidR="004A3476" w:rsidRDefault="004A3476" w:rsidP="004A3476">
      <w:pPr>
        <w:ind w:firstLine="720"/>
        <w:jc w:val="both"/>
        <w:rPr>
          <w:sz w:val="24"/>
          <w:szCs w:val="24"/>
          <w:lang w:val="ro-RO"/>
        </w:rPr>
      </w:pPr>
      <w:r>
        <w:rPr>
          <w:lang w:val="ro-RO"/>
        </w:rPr>
        <w:t>Semnatarii acordului se obligă să acorde atenţia cuvenită şi să întreprindă acţiunile propuse în cadrul protocolului de colaborare. Ambele instituţii vor pune la dispoziţie spaţiile şi infrastructura necesară pentru susţinerea activităţilor de promovare, vor oferi posibilitatea afişării în loc vizibil a materialelor de promovare a acţiunilor comune. Pentru deplasările efectuate în scopul atingerii obiectivelor propuse, cei doi parteneri vor găsi împreună soluţiile adecvate.</w:t>
      </w:r>
    </w:p>
    <w:p w:rsidR="004A3476" w:rsidRDefault="004A3476" w:rsidP="004A3476">
      <w:pPr>
        <w:ind w:firstLine="720"/>
        <w:jc w:val="both"/>
        <w:rPr>
          <w:lang w:val="ro-RO"/>
        </w:rPr>
      </w:pPr>
      <w:r>
        <w:rPr>
          <w:lang w:val="ro-RO"/>
        </w:rPr>
        <w:t xml:space="preserve">Comunicările între semnatari privitor la modul de desfăşurare a colaborării se efectuează în scris sau prin corespondenţă electronică, urmărindu-se o informare reciprocă eficientă şi loială asupra acţiunilor de interes comun desfăşurate de oricare dintre parteneri. </w:t>
      </w:r>
    </w:p>
    <w:p w:rsidR="004A3476" w:rsidRDefault="004A3476" w:rsidP="004A3476">
      <w:pPr>
        <w:jc w:val="center"/>
        <w:rPr>
          <w:b/>
          <w:lang w:val="ro-RO"/>
        </w:rPr>
      </w:pPr>
    </w:p>
    <w:p w:rsidR="004A3476" w:rsidRDefault="004A3476" w:rsidP="004A3476">
      <w:pPr>
        <w:jc w:val="center"/>
        <w:rPr>
          <w:b/>
          <w:lang w:val="ro-RO"/>
        </w:rPr>
      </w:pPr>
      <w:r>
        <w:rPr>
          <w:b/>
          <w:lang w:val="ro-RO"/>
        </w:rPr>
        <w:t>DURATA ACORDULUI</w:t>
      </w:r>
    </w:p>
    <w:p w:rsidR="004A3476" w:rsidRDefault="004A3476" w:rsidP="004A3476">
      <w:pPr>
        <w:jc w:val="both"/>
        <w:rPr>
          <w:sz w:val="12"/>
          <w:szCs w:val="12"/>
          <w:lang w:val="ro-RO"/>
        </w:rPr>
      </w:pPr>
    </w:p>
    <w:p w:rsidR="004A3476" w:rsidRDefault="004A3476" w:rsidP="004A3476">
      <w:pPr>
        <w:ind w:firstLine="720"/>
        <w:jc w:val="both"/>
        <w:rPr>
          <w:lang w:val="ro-RO"/>
        </w:rPr>
      </w:pPr>
      <w:r>
        <w:rPr>
          <w:lang w:val="ro-RO"/>
        </w:rPr>
        <w:t xml:space="preserve">Prezentul acord este încheiat pe termen nelimitat. Poate înceta în termen de 3 zile de la înştiinţare, prin acordul scris al ambelor instituţii şi de asemenea, poate fi reluat in termen de 3 zile de la înştiinţare, prin acordul scris al ambelor instituţii. </w:t>
      </w:r>
    </w:p>
    <w:p w:rsidR="006E56ED" w:rsidRDefault="006E56ED" w:rsidP="004A3476">
      <w:pPr>
        <w:ind w:firstLine="720"/>
        <w:jc w:val="both"/>
        <w:rPr>
          <w:sz w:val="24"/>
          <w:szCs w:val="24"/>
          <w:lang w:val="ro-RO"/>
        </w:rPr>
      </w:pPr>
    </w:p>
    <w:p w:rsidR="004A3476" w:rsidRDefault="004A3476" w:rsidP="004A3476">
      <w:pPr>
        <w:jc w:val="both"/>
        <w:rPr>
          <w:lang w:val="ro-RO"/>
        </w:rPr>
      </w:pPr>
      <w:r>
        <w:rPr>
          <w:lang w:val="ro-RO"/>
        </w:rPr>
        <w:tab/>
        <w:t xml:space="preserve">Prezentul acord a fost încheiat astăzi, </w:t>
      </w:r>
      <w:r w:rsidR="0092372A">
        <w:rPr>
          <w:lang w:val="ro-RO"/>
        </w:rPr>
        <w:t>..................</w:t>
      </w:r>
      <w:r>
        <w:rPr>
          <w:lang w:val="ro-RO"/>
        </w:rPr>
        <w:t>, în două exemplare, câte unul pentru fiecare partener.</w:t>
      </w:r>
    </w:p>
    <w:p w:rsidR="006E56ED" w:rsidRDefault="006E56ED" w:rsidP="004A3476">
      <w:pPr>
        <w:jc w:val="both"/>
        <w:rPr>
          <w:lang w:val="ro-RO"/>
        </w:rPr>
      </w:pPr>
    </w:p>
    <w:tbl>
      <w:tblPr>
        <w:tblW w:w="0" w:type="auto"/>
        <w:jc w:val="center"/>
        <w:tblLook w:val="01E0" w:firstRow="1" w:lastRow="1" w:firstColumn="1" w:lastColumn="1" w:noHBand="0" w:noVBand="0"/>
      </w:tblPr>
      <w:tblGrid>
        <w:gridCol w:w="8"/>
        <w:gridCol w:w="4953"/>
        <w:gridCol w:w="12"/>
        <w:gridCol w:w="4718"/>
      </w:tblGrid>
      <w:tr w:rsidR="004A3476" w:rsidTr="00C20E70">
        <w:trPr>
          <w:gridBefore w:val="1"/>
          <w:wBefore w:w="8" w:type="dxa"/>
          <w:jc w:val="center"/>
        </w:trPr>
        <w:tc>
          <w:tcPr>
            <w:tcW w:w="4965" w:type="dxa"/>
            <w:gridSpan w:val="2"/>
            <w:hideMark/>
          </w:tcPr>
          <w:p w:rsidR="004A3476" w:rsidRDefault="004A3476" w:rsidP="003C3094">
            <w:pPr>
              <w:ind w:left="-749" w:firstLine="749"/>
              <w:jc w:val="center"/>
              <w:rPr>
                <w:b/>
                <w:lang w:val="ro-RO"/>
              </w:rPr>
            </w:pPr>
            <w:r>
              <w:rPr>
                <w:b/>
                <w:lang w:val="ro-RO"/>
              </w:rPr>
              <w:t>Facultatea de Inginerie Chimică şi Protecţia Mediului „Cristofor Simionescu”</w:t>
            </w:r>
          </w:p>
        </w:tc>
        <w:tc>
          <w:tcPr>
            <w:tcW w:w="4718" w:type="dxa"/>
            <w:hideMark/>
          </w:tcPr>
          <w:p w:rsidR="004A3476" w:rsidRDefault="00D24A1B" w:rsidP="003067A6">
            <w:pPr>
              <w:jc w:val="center"/>
              <w:rPr>
                <w:b/>
                <w:lang w:val="ro-RO"/>
              </w:rPr>
            </w:pPr>
            <w:r>
              <w:rPr>
                <w:b/>
                <w:lang w:val="ro-RO"/>
              </w:rPr>
              <w:t>Liceul / Colegiul din localitatea</w:t>
            </w:r>
            <w:r w:rsidR="0092372A">
              <w:rPr>
                <w:b/>
                <w:lang w:val="ro-RO"/>
              </w:rPr>
              <w:t>..............</w:t>
            </w:r>
          </w:p>
        </w:tc>
      </w:tr>
      <w:tr w:rsidR="004A3476" w:rsidTr="00C20E70">
        <w:trPr>
          <w:gridBefore w:val="1"/>
          <w:wBefore w:w="8" w:type="dxa"/>
          <w:trHeight w:val="1242"/>
          <w:jc w:val="center"/>
        </w:trPr>
        <w:tc>
          <w:tcPr>
            <w:tcW w:w="4965" w:type="dxa"/>
            <w:gridSpan w:val="2"/>
          </w:tcPr>
          <w:p w:rsidR="004A3476" w:rsidRDefault="004A3476" w:rsidP="003C3094">
            <w:pPr>
              <w:jc w:val="center"/>
              <w:rPr>
                <w:b/>
                <w:lang w:val="ro-RO"/>
              </w:rPr>
            </w:pPr>
            <w:r>
              <w:rPr>
                <w:b/>
                <w:lang w:val="ro-RO"/>
              </w:rPr>
              <w:t>Decan,</w:t>
            </w:r>
          </w:p>
          <w:p w:rsidR="004A3476" w:rsidRDefault="004A3476" w:rsidP="003C3094">
            <w:pPr>
              <w:ind w:hanging="465"/>
              <w:jc w:val="center"/>
              <w:rPr>
                <w:b/>
                <w:lang w:val="ro-RO"/>
              </w:rPr>
            </w:pPr>
            <w:r>
              <w:rPr>
                <w:b/>
                <w:lang w:val="ro-RO"/>
              </w:rPr>
              <w:t xml:space="preserve">prof. univ. dr. ing. Teodor </w:t>
            </w:r>
            <w:r>
              <w:rPr>
                <w:b/>
                <w:smallCaps/>
                <w:lang w:val="ro-RO"/>
              </w:rPr>
              <w:t>Măluţan</w:t>
            </w:r>
            <w:r>
              <w:rPr>
                <w:b/>
                <w:lang w:val="ro-RO"/>
              </w:rPr>
              <w:t xml:space="preserve">    </w:t>
            </w:r>
          </w:p>
          <w:p w:rsidR="004A3476" w:rsidRDefault="004A3476" w:rsidP="003C3094">
            <w:pPr>
              <w:jc w:val="both"/>
              <w:rPr>
                <w:b/>
                <w:lang w:val="ro-RO"/>
              </w:rPr>
            </w:pPr>
          </w:p>
          <w:p w:rsidR="006E56ED" w:rsidRDefault="006E56ED" w:rsidP="003C3094">
            <w:pPr>
              <w:jc w:val="both"/>
              <w:rPr>
                <w:b/>
                <w:lang w:val="ro-RO"/>
              </w:rPr>
            </w:pPr>
          </w:p>
        </w:tc>
        <w:tc>
          <w:tcPr>
            <w:tcW w:w="4718" w:type="dxa"/>
          </w:tcPr>
          <w:p w:rsidR="004A3476" w:rsidRDefault="00D24A1B" w:rsidP="003C3094">
            <w:pPr>
              <w:jc w:val="center"/>
              <w:rPr>
                <w:b/>
                <w:lang w:val="ro-RO"/>
              </w:rPr>
            </w:pPr>
            <w:r>
              <w:rPr>
                <w:b/>
                <w:lang w:val="ro-RO"/>
              </w:rPr>
              <w:t>Director</w:t>
            </w:r>
            <w:r w:rsidR="004A3476">
              <w:rPr>
                <w:b/>
                <w:lang w:val="ro-RO"/>
              </w:rPr>
              <w:t>,</w:t>
            </w:r>
          </w:p>
          <w:p w:rsidR="004A3476" w:rsidRDefault="004A3476" w:rsidP="003067A6">
            <w:pPr>
              <w:jc w:val="both"/>
              <w:rPr>
                <w:b/>
                <w:lang w:val="ro-RO"/>
              </w:rPr>
            </w:pPr>
            <w:r>
              <w:rPr>
                <w:b/>
                <w:lang w:val="ro-RO"/>
              </w:rPr>
              <w:t xml:space="preserve">        </w:t>
            </w:r>
            <w:r w:rsidR="007F4442">
              <w:rPr>
                <w:b/>
                <w:lang w:val="ro-RO"/>
              </w:rPr>
              <w:t xml:space="preserve">  </w:t>
            </w:r>
            <w:r>
              <w:rPr>
                <w:b/>
                <w:lang w:val="ro-RO"/>
              </w:rPr>
              <w:t xml:space="preserve">prof. </w:t>
            </w:r>
            <w:r w:rsidR="0092372A">
              <w:rPr>
                <w:b/>
                <w:lang w:val="ro-RO"/>
              </w:rPr>
              <w:t>.............</w:t>
            </w:r>
          </w:p>
        </w:tc>
      </w:tr>
      <w:tr w:rsidR="005A2C64" w:rsidTr="00C20E70">
        <w:trPr>
          <w:jc w:val="center"/>
        </w:trPr>
        <w:tc>
          <w:tcPr>
            <w:tcW w:w="4961" w:type="dxa"/>
            <w:gridSpan w:val="2"/>
            <w:hideMark/>
          </w:tcPr>
          <w:p w:rsidR="004A3476" w:rsidRPr="004A3476" w:rsidRDefault="004A3476" w:rsidP="004A3476">
            <w:pPr>
              <w:rPr>
                <w:lang w:val="ro-RO"/>
              </w:rPr>
            </w:pPr>
            <w:r w:rsidRPr="004A3476">
              <w:rPr>
                <w:lang w:val="ro-RO"/>
              </w:rPr>
              <w:t>Date de contact:</w:t>
            </w:r>
          </w:p>
        </w:tc>
        <w:tc>
          <w:tcPr>
            <w:tcW w:w="4730" w:type="dxa"/>
            <w:gridSpan w:val="2"/>
            <w:hideMark/>
          </w:tcPr>
          <w:p w:rsidR="004A3476" w:rsidRDefault="004A3476">
            <w:pPr>
              <w:jc w:val="center"/>
              <w:rPr>
                <w:b/>
                <w:lang w:val="ro-RO"/>
              </w:rPr>
            </w:pPr>
          </w:p>
        </w:tc>
      </w:tr>
      <w:tr w:rsidR="005A2C64" w:rsidTr="00C20E70">
        <w:trPr>
          <w:trHeight w:val="807"/>
          <w:jc w:val="center"/>
        </w:trPr>
        <w:tc>
          <w:tcPr>
            <w:tcW w:w="4961" w:type="dxa"/>
            <w:gridSpan w:val="2"/>
          </w:tcPr>
          <w:p w:rsidR="00A73C63" w:rsidRDefault="004A3476">
            <w:pPr>
              <w:jc w:val="center"/>
              <w:rPr>
                <w:b/>
                <w:lang w:val="ro-RO"/>
              </w:rPr>
            </w:pPr>
            <w:r>
              <w:rPr>
                <w:b/>
                <w:lang w:val="ro-RO"/>
              </w:rPr>
              <w:t>Prodecan,</w:t>
            </w:r>
          </w:p>
          <w:p w:rsidR="004A3476" w:rsidRDefault="004A3476">
            <w:pPr>
              <w:jc w:val="center"/>
              <w:rPr>
                <w:b/>
                <w:lang w:val="ro-RO"/>
              </w:rPr>
            </w:pPr>
            <w:r>
              <w:rPr>
                <w:b/>
                <w:lang w:val="ro-RO"/>
              </w:rPr>
              <w:t xml:space="preserve">șef lucr. dr. bioing. Lenuţa </w:t>
            </w:r>
            <w:r>
              <w:rPr>
                <w:b/>
                <w:smallCaps/>
                <w:lang w:val="ro-RO"/>
              </w:rPr>
              <w:t xml:space="preserve">Kloetzer </w:t>
            </w:r>
          </w:p>
          <w:p w:rsidR="00A73C63" w:rsidRPr="00A73C63" w:rsidRDefault="00A73C63">
            <w:pPr>
              <w:jc w:val="both"/>
              <w:rPr>
                <w:sz w:val="12"/>
                <w:szCs w:val="12"/>
                <w:lang w:val="ro-RO"/>
              </w:rPr>
            </w:pPr>
          </w:p>
          <w:p w:rsidR="004A3476" w:rsidRDefault="004A3476">
            <w:pPr>
              <w:jc w:val="both"/>
              <w:rPr>
                <w:lang w:val="en-GB"/>
              </w:rPr>
            </w:pPr>
            <w:r>
              <w:rPr>
                <w:lang w:val="ro-RO"/>
              </w:rPr>
              <w:t>E-mail: lenuta.kloetzer</w:t>
            </w:r>
            <w:r>
              <w:rPr>
                <w:lang w:val="en-GB"/>
              </w:rPr>
              <w:t>@academic.tuiasi.ro</w:t>
            </w:r>
          </w:p>
          <w:p w:rsidR="004A3476" w:rsidRDefault="004A3476">
            <w:pPr>
              <w:jc w:val="both"/>
              <w:rPr>
                <w:b/>
                <w:lang w:val="en-GB"/>
              </w:rPr>
            </w:pPr>
            <w:r>
              <w:rPr>
                <w:lang w:val="en-GB"/>
              </w:rPr>
              <w:t xml:space="preserve">Tel.: </w:t>
            </w:r>
            <w:r w:rsidR="00A35291">
              <w:t>0232 702 614</w:t>
            </w:r>
          </w:p>
        </w:tc>
        <w:tc>
          <w:tcPr>
            <w:tcW w:w="4730" w:type="dxa"/>
            <w:gridSpan w:val="2"/>
          </w:tcPr>
          <w:p w:rsidR="004A3476" w:rsidRDefault="004A3476">
            <w:pPr>
              <w:jc w:val="center"/>
              <w:rPr>
                <w:b/>
                <w:lang w:val="ro-RO"/>
              </w:rPr>
            </w:pPr>
          </w:p>
          <w:p w:rsidR="004A3476" w:rsidRPr="007F4442" w:rsidRDefault="004A3476">
            <w:pPr>
              <w:jc w:val="center"/>
              <w:rPr>
                <w:smallCaps/>
                <w:sz w:val="24"/>
                <w:szCs w:val="24"/>
                <w:lang w:val="ro-RO"/>
              </w:rPr>
            </w:pPr>
            <w:r>
              <w:rPr>
                <w:b/>
                <w:lang w:val="ro-RO"/>
              </w:rPr>
              <w:t xml:space="preserve">prof. </w:t>
            </w:r>
            <w:r w:rsidR="0092372A">
              <w:rPr>
                <w:b/>
                <w:lang w:val="ro-RO"/>
              </w:rPr>
              <w:t>..................</w:t>
            </w:r>
          </w:p>
          <w:p w:rsidR="004A3476" w:rsidRPr="007F4442" w:rsidRDefault="004A3476">
            <w:pPr>
              <w:jc w:val="both"/>
              <w:rPr>
                <w:smallCaps/>
                <w:lang w:val="ro-RO"/>
              </w:rPr>
            </w:pPr>
          </w:p>
          <w:p w:rsidR="00603DA7" w:rsidRPr="00603DA7" w:rsidRDefault="00603DA7" w:rsidP="004A3476">
            <w:pPr>
              <w:ind w:left="-15" w:firstLine="15"/>
              <w:jc w:val="both"/>
              <w:rPr>
                <w:sz w:val="4"/>
                <w:szCs w:val="4"/>
                <w:lang w:val="ro-RO"/>
              </w:rPr>
            </w:pPr>
          </w:p>
          <w:p w:rsidR="004A3476" w:rsidRDefault="004A3476" w:rsidP="004A3476">
            <w:pPr>
              <w:ind w:left="-15" w:firstLine="15"/>
              <w:jc w:val="both"/>
              <w:rPr>
                <w:lang w:val="en-GB"/>
              </w:rPr>
            </w:pPr>
            <w:r>
              <w:rPr>
                <w:lang w:val="ro-RO"/>
              </w:rPr>
              <w:t xml:space="preserve">    E-mail:</w:t>
            </w:r>
            <w:r>
              <w:rPr>
                <w:lang w:val="en-GB"/>
              </w:rPr>
              <w:t xml:space="preserve"> </w:t>
            </w:r>
          </w:p>
          <w:p w:rsidR="004A3476" w:rsidRDefault="004A3476">
            <w:pPr>
              <w:jc w:val="both"/>
              <w:rPr>
                <w:lang w:val="en-GB"/>
              </w:rPr>
            </w:pPr>
            <w:r>
              <w:rPr>
                <w:lang w:val="en-GB"/>
              </w:rPr>
              <w:t xml:space="preserve">    Tel.: </w:t>
            </w:r>
          </w:p>
        </w:tc>
      </w:tr>
    </w:tbl>
    <w:p w:rsidR="00E933E4" w:rsidRDefault="00E933E4" w:rsidP="004A3476"/>
    <w:p w:rsidR="00161672" w:rsidRDefault="00161672" w:rsidP="00DE13BE">
      <w:pPr>
        <w:rPr>
          <w:rFonts w:ascii="Arial" w:hAnsi="Arial" w:cs="Arial"/>
          <w:u w:val="single"/>
          <w:lang w:val="ro-RO"/>
        </w:rPr>
      </w:pPr>
    </w:p>
    <w:p w:rsidR="00161672" w:rsidRDefault="00161672" w:rsidP="00DE13BE">
      <w:pPr>
        <w:rPr>
          <w:rFonts w:ascii="Arial" w:hAnsi="Arial" w:cs="Arial"/>
          <w:u w:val="single"/>
          <w:lang w:val="ro-RO"/>
        </w:rPr>
      </w:pPr>
    </w:p>
    <w:p w:rsidR="00DE13BE" w:rsidRPr="00F16275" w:rsidRDefault="00DE13BE" w:rsidP="00DE13BE">
      <w:pPr>
        <w:rPr>
          <w:rFonts w:ascii="Arial" w:hAnsi="Arial" w:cs="Arial"/>
          <w:u w:val="single"/>
          <w:lang w:val="ro-RO"/>
        </w:rPr>
      </w:pPr>
      <w:r w:rsidRPr="00F16275">
        <w:rPr>
          <w:rFonts w:ascii="Arial" w:hAnsi="Arial" w:cs="Arial"/>
          <w:u w:val="single"/>
          <w:lang w:val="ro-RO"/>
        </w:rPr>
        <w:t xml:space="preserve">Detalii privind activitățile ce pot fi desfășurate în baza </w:t>
      </w:r>
      <w:r w:rsidR="00D24A1B">
        <w:rPr>
          <w:rFonts w:ascii="Arial" w:hAnsi="Arial" w:cs="Arial"/>
          <w:u w:val="single"/>
          <w:lang w:val="ro-RO"/>
        </w:rPr>
        <w:t>Acordului</w:t>
      </w:r>
      <w:r w:rsidRPr="00F16275">
        <w:rPr>
          <w:rFonts w:ascii="Arial" w:hAnsi="Arial" w:cs="Arial"/>
          <w:u w:val="single"/>
          <w:lang w:val="ro-RO"/>
        </w:rPr>
        <w:t xml:space="preserve"> </w:t>
      </w:r>
      <w:r w:rsidR="00D24A1B" w:rsidRPr="00D24A1B">
        <w:rPr>
          <w:rFonts w:ascii="Arial" w:hAnsi="Arial" w:cs="Arial"/>
          <w:u w:val="single"/>
          <w:lang w:val="ro-RO"/>
        </w:rPr>
        <w:t>de parteneriat educațional</w:t>
      </w:r>
    </w:p>
    <w:p w:rsidR="00DE13BE" w:rsidRDefault="00DE13BE" w:rsidP="00DE13BE">
      <w:pPr>
        <w:rPr>
          <w:rFonts w:ascii="Arial" w:hAnsi="Arial" w:cs="Arial"/>
          <w:lang w:val="ro-RO"/>
        </w:rPr>
      </w:pPr>
    </w:p>
    <w:p w:rsidR="00DE13BE" w:rsidRPr="00F16275" w:rsidRDefault="00DE13BE" w:rsidP="00DE13BE">
      <w:pPr>
        <w:rPr>
          <w:rFonts w:ascii="Arial" w:hAnsi="Arial" w:cs="Arial"/>
          <w:lang w:val="ro-RO"/>
        </w:rPr>
      </w:pPr>
    </w:p>
    <w:p w:rsidR="00DE13BE" w:rsidRPr="00F16275" w:rsidRDefault="00DE13BE" w:rsidP="00DE13BE">
      <w:pPr>
        <w:spacing w:line="288" w:lineRule="auto"/>
        <w:ind w:left="1077" w:hanging="1077"/>
        <w:jc w:val="both"/>
        <w:rPr>
          <w:rFonts w:ascii="Arial" w:hAnsi="Arial" w:cs="Arial"/>
          <w:b/>
          <w:lang w:val="ro-RO"/>
        </w:rPr>
      </w:pPr>
      <w:r w:rsidRPr="00F16275">
        <w:rPr>
          <w:rFonts w:ascii="Arial" w:hAnsi="Arial" w:cs="Arial"/>
          <w:b/>
          <w:lang w:val="ro-RO"/>
        </w:rPr>
        <w:t>1. CONCURSUL „ACADEMICIAN CRISTOFOR  SIMIONESCU”</w:t>
      </w:r>
    </w:p>
    <w:p w:rsidR="00DE13BE" w:rsidRPr="00F16275" w:rsidRDefault="00DE13BE" w:rsidP="00DE13BE">
      <w:pPr>
        <w:ind w:firstLine="720"/>
        <w:jc w:val="both"/>
        <w:rPr>
          <w:rStyle w:val="Strong"/>
          <w:rFonts w:ascii="Arial" w:hAnsi="Arial" w:cs="Arial"/>
          <w:b w:val="0"/>
          <w:lang w:val="ro-RO"/>
        </w:rPr>
      </w:pPr>
      <w:r w:rsidRPr="00F16275">
        <w:rPr>
          <w:rStyle w:val="Strong"/>
          <w:rFonts w:ascii="Arial" w:hAnsi="Arial" w:cs="Arial"/>
          <w:b w:val="0"/>
          <w:lang w:val="ro-RO"/>
        </w:rPr>
        <w:t>Facultatea de Inginerie Chimică și Protecția Mediului „Cristofor Simionescu” din cadrul Universității Tehnice „Gheorghe Asachi” din Iași organizează</w:t>
      </w:r>
      <w:r w:rsidRPr="00F16275">
        <w:rPr>
          <w:rStyle w:val="Strong"/>
          <w:rFonts w:ascii="Arial" w:hAnsi="Arial" w:cs="Arial"/>
          <w:b w:val="0"/>
          <w:i/>
          <w:lang w:val="ro-RO"/>
        </w:rPr>
        <w:t xml:space="preserve"> </w:t>
      </w:r>
      <w:r w:rsidRPr="00F16275">
        <w:rPr>
          <w:rStyle w:val="Strong"/>
          <w:rFonts w:ascii="Arial" w:hAnsi="Arial" w:cs="Arial"/>
          <w:b w:val="0"/>
          <w:lang w:val="ro-RO"/>
        </w:rPr>
        <w:t>anual, în luna noiembrie,  Concursul „Academician Cristofor Simionescu”. Concursul "Academician Cristofor Simionescu" creează o atmosferă competitivă, care permite descoperirea și promovarea tinerilor elevi pasionați de chimie aplicată în inginerie chimică și în protecția mediului.</w:t>
      </w:r>
    </w:p>
    <w:p w:rsidR="00DE13BE" w:rsidRPr="00F16275" w:rsidRDefault="00DE13BE" w:rsidP="00DE13BE">
      <w:pPr>
        <w:jc w:val="both"/>
        <w:rPr>
          <w:rStyle w:val="Strong"/>
          <w:rFonts w:ascii="Arial" w:hAnsi="Arial" w:cs="Arial"/>
          <w:b w:val="0"/>
          <w:lang w:val="ro-RO"/>
        </w:rPr>
      </w:pPr>
      <w:r w:rsidRPr="00F16275">
        <w:rPr>
          <w:rStyle w:val="Strong"/>
          <w:rFonts w:ascii="Arial" w:hAnsi="Arial" w:cs="Arial"/>
          <w:b w:val="0"/>
          <w:lang w:val="ro-RO"/>
        </w:rPr>
        <w:tab/>
        <w:t xml:space="preserve">Inițiat în 2013, concursul a evoluat de la nivel regional la nivel național, iar astăzi face pare din categoria marilor concursuri de chimie organizate de universitățile de prestigiu din țara noastră din București, Cluj și Iași. Este singurul concurs care propune participanților o competiție pe echipe.  </w:t>
      </w:r>
    </w:p>
    <w:p w:rsidR="00DE13BE" w:rsidRPr="00F16275" w:rsidRDefault="00DE13BE" w:rsidP="00DE13BE">
      <w:pPr>
        <w:jc w:val="both"/>
        <w:rPr>
          <w:rFonts w:ascii="Arial" w:hAnsi="Arial" w:cs="Arial"/>
          <w:bCs/>
          <w:lang w:val="ro-RO"/>
        </w:rPr>
      </w:pPr>
      <w:r w:rsidRPr="00F16275">
        <w:rPr>
          <w:rStyle w:val="Strong"/>
          <w:rFonts w:ascii="Arial" w:hAnsi="Arial" w:cs="Arial"/>
          <w:b w:val="0"/>
          <w:lang w:val="ro-RO"/>
        </w:rPr>
        <w:tab/>
        <w:t xml:space="preserve">Pentru a facilita participarea elevilor din toată țara, comitetul științific și de organizare a decis ca și în acest an concursul să se desfășoare în format </w:t>
      </w:r>
      <w:r w:rsidRPr="00F16275">
        <w:rPr>
          <w:rStyle w:val="Strong"/>
          <w:rFonts w:ascii="Arial" w:hAnsi="Arial" w:cs="Arial"/>
          <w:b w:val="0"/>
          <w:i/>
          <w:lang w:val="ro-RO"/>
        </w:rPr>
        <w:t>on-line</w:t>
      </w:r>
      <w:r w:rsidRPr="00F16275">
        <w:rPr>
          <w:rStyle w:val="Strong"/>
          <w:rFonts w:ascii="Arial" w:hAnsi="Arial" w:cs="Arial"/>
          <w:b w:val="0"/>
          <w:lang w:val="ro-RO"/>
        </w:rPr>
        <w:t>. Având în vedere că la ediția a X</w:t>
      </w:r>
      <w:r w:rsidR="00161672">
        <w:rPr>
          <w:rStyle w:val="Strong"/>
          <w:rFonts w:ascii="Arial" w:hAnsi="Arial" w:cs="Arial"/>
          <w:b w:val="0"/>
          <w:lang w:val="ro-RO"/>
        </w:rPr>
        <w:t>I</w:t>
      </w:r>
      <w:r w:rsidRPr="00F16275">
        <w:rPr>
          <w:rStyle w:val="Strong"/>
          <w:rFonts w:ascii="Arial" w:hAnsi="Arial" w:cs="Arial"/>
          <w:b w:val="0"/>
          <w:lang w:val="ro-RO"/>
        </w:rPr>
        <w:t>-a, din 202</w:t>
      </w:r>
      <w:r w:rsidR="00161672">
        <w:rPr>
          <w:rStyle w:val="Strong"/>
          <w:rFonts w:ascii="Arial" w:hAnsi="Arial" w:cs="Arial"/>
          <w:b w:val="0"/>
          <w:lang w:val="ro-RO"/>
        </w:rPr>
        <w:t>3</w:t>
      </w:r>
      <w:r w:rsidRPr="00F16275">
        <w:rPr>
          <w:rStyle w:val="Strong"/>
          <w:rFonts w:ascii="Arial" w:hAnsi="Arial" w:cs="Arial"/>
          <w:b w:val="0"/>
          <w:lang w:val="ro-RO"/>
        </w:rPr>
        <w:t xml:space="preserve">, </w:t>
      </w:r>
      <w:r w:rsidRPr="00F16275">
        <w:rPr>
          <w:rFonts w:ascii="Arial" w:hAnsi="Arial" w:cs="Arial"/>
          <w:lang w:val="ro-RO"/>
        </w:rPr>
        <w:t xml:space="preserve"> la cele trei secțiuni ale concursului, I - </w:t>
      </w:r>
      <w:r w:rsidRPr="00F16275">
        <w:rPr>
          <w:rFonts w:ascii="Arial" w:hAnsi="Arial" w:cs="Arial"/>
          <w:i/>
          <w:lang w:val="ro-RO"/>
        </w:rPr>
        <w:t>Chimie pentru licee și colegii teoretice</w:t>
      </w:r>
      <w:r w:rsidRPr="00F16275">
        <w:rPr>
          <w:rFonts w:ascii="Arial" w:hAnsi="Arial" w:cs="Arial"/>
          <w:lang w:val="ro-RO"/>
        </w:rPr>
        <w:t xml:space="preserve">,  II - </w:t>
      </w:r>
      <w:r w:rsidRPr="00F16275">
        <w:rPr>
          <w:rFonts w:ascii="Arial" w:hAnsi="Arial" w:cs="Arial"/>
          <w:i/>
          <w:lang w:val="ro-RO"/>
        </w:rPr>
        <w:t>Chimie pentru licee și colegii tehnologice</w:t>
      </w:r>
      <w:r w:rsidRPr="00F16275">
        <w:rPr>
          <w:rFonts w:ascii="Arial" w:hAnsi="Arial" w:cs="Arial"/>
          <w:lang w:val="ro-RO"/>
        </w:rPr>
        <w:t xml:space="preserve"> și III - </w:t>
      </w:r>
      <w:r w:rsidRPr="00F16275">
        <w:rPr>
          <w:rFonts w:ascii="Arial" w:hAnsi="Arial" w:cs="Arial"/>
          <w:i/>
          <w:lang w:val="ro-RO"/>
        </w:rPr>
        <w:t>Protecția mediului</w:t>
      </w:r>
      <w:r w:rsidRPr="00F16275">
        <w:rPr>
          <w:rFonts w:ascii="Arial" w:hAnsi="Arial" w:cs="Arial"/>
          <w:lang w:val="ro-RO"/>
        </w:rPr>
        <w:t xml:space="preserve"> au participat peste 1000 de elevi din clasele IX – XII, organizatorii se așteaptă și în acest an la o participare numeroasă. </w:t>
      </w:r>
    </w:p>
    <w:p w:rsidR="00DE13BE" w:rsidRPr="00F16275" w:rsidRDefault="00DE13BE" w:rsidP="00DE13BE">
      <w:pPr>
        <w:ind w:firstLine="720"/>
        <w:jc w:val="both"/>
        <w:rPr>
          <w:rStyle w:val="Strong"/>
          <w:rFonts w:ascii="Arial" w:hAnsi="Arial" w:cs="Arial"/>
          <w:b w:val="0"/>
          <w:lang w:val="ro-RO"/>
        </w:rPr>
      </w:pPr>
      <w:r w:rsidRPr="00F16275">
        <w:rPr>
          <w:rStyle w:val="Strong"/>
          <w:rFonts w:ascii="Arial" w:hAnsi="Arial" w:cs="Arial"/>
          <w:b w:val="0"/>
          <w:lang w:val="ro-RO"/>
        </w:rPr>
        <w:t xml:space="preserve">Întrucât unul din obiectivele concursului constă în extinderea și consolidarea legăturilor cu cadrele didactice din mediul preuniversitar, în paralel cu desfășurarea concursului este organizat un workshop la care sunt invitate să țină prelegeri personalități din mediul academic și/sau din mediul de afaceri, prilej cu care pot fi realizate analize, discuții, dezbateri, inițieri de colaborări între mediul universitar, preuniversitar și mediul de afaceri. </w:t>
      </w:r>
    </w:p>
    <w:p w:rsidR="00DE13BE" w:rsidRPr="00F16275" w:rsidRDefault="00DE13BE" w:rsidP="00DE13BE">
      <w:pPr>
        <w:ind w:firstLine="720"/>
        <w:jc w:val="both"/>
        <w:rPr>
          <w:rFonts w:ascii="Arial" w:hAnsi="Arial" w:cs="Arial"/>
          <w:lang w:val="ro-RO"/>
        </w:rPr>
      </w:pPr>
      <w:r w:rsidRPr="00F16275">
        <w:rPr>
          <w:rStyle w:val="Strong"/>
          <w:rFonts w:ascii="Arial" w:hAnsi="Arial" w:cs="Arial"/>
          <w:b w:val="0"/>
          <w:lang w:val="ro-RO"/>
        </w:rPr>
        <w:t xml:space="preserve">Mai multe detalii despre organizarea edițiilor curente ale concursului și workshop-ului pot fi găsite pe pagina web a concursului, care pune la dispoziția celor interesați și o arhivă completă, în care pot fi regăsite atât imagini cât și documente legate de istoricul acestuia: </w:t>
      </w:r>
      <w:hyperlink r:id="rId7" w:history="1">
        <w:r w:rsidRPr="00F16275">
          <w:rPr>
            <w:rStyle w:val="Hyperlink"/>
            <w:rFonts w:ascii="Arial" w:hAnsi="Arial" w:cs="Arial"/>
            <w:lang w:val="ro-RO"/>
          </w:rPr>
          <w:t>www.ascchemis.ro/concurs_ficpm/</w:t>
        </w:r>
      </w:hyperlink>
      <w:r w:rsidRPr="00F16275">
        <w:rPr>
          <w:rFonts w:ascii="Arial" w:hAnsi="Arial" w:cs="Arial"/>
          <w:lang w:val="ro-RO"/>
        </w:rPr>
        <w:t xml:space="preserve"> . </w:t>
      </w:r>
    </w:p>
    <w:p w:rsidR="00DE13BE" w:rsidRDefault="00161672" w:rsidP="00161672">
      <w:pPr>
        <w:ind w:firstLine="720"/>
        <w:jc w:val="both"/>
        <w:rPr>
          <w:rFonts w:ascii="Arial" w:hAnsi="Arial" w:cs="Arial"/>
          <w:lang w:val="ro-RO"/>
        </w:rPr>
      </w:pPr>
      <w:r>
        <w:rPr>
          <w:rFonts w:ascii="Arial" w:hAnsi="Arial" w:cs="Arial"/>
          <w:lang w:val="ro-RO"/>
        </w:rPr>
        <w:t xml:space="preserve">Începând cu ediția a X-a, Concursul </w:t>
      </w:r>
      <w:r w:rsidRPr="00161672">
        <w:rPr>
          <w:rFonts w:ascii="Arial" w:hAnsi="Arial" w:cs="Arial"/>
          <w:lang w:val="ro-RO"/>
        </w:rPr>
        <w:t>„ACADEMICIAN CRISTOFOR  SIMIONESCU”</w:t>
      </w:r>
      <w:r>
        <w:rPr>
          <w:rFonts w:ascii="Arial" w:hAnsi="Arial" w:cs="Arial"/>
          <w:lang w:val="ro-RO"/>
        </w:rPr>
        <w:t xml:space="preserve"> se află pe lista </w:t>
      </w:r>
      <w:r w:rsidRPr="00161672">
        <w:rPr>
          <w:rFonts w:ascii="Arial" w:hAnsi="Arial" w:cs="Arial"/>
          <w:lang w:val="ro-RO"/>
        </w:rPr>
        <w:t xml:space="preserve">Concursurilor </w:t>
      </w:r>
      <w:proofErr w:type="spellStart"/>
      <w:r>
        <w:rPr>
          <w:rFonts w:ascii="Arial" w:hAnsi="Arial" w:cs="Arial"/>
          <w:lang w:val="ro-RO"/>
        </w:rPr>
        <w:t>N</w:t>
      </w:r>
      <w:r w:rsidRPr="00161672">
        <w:rPr>
          <w:rFonts w:ascii="Arial" w:hAnsi="Arial" w:cs="Arial"/>
          <w:lang w:val="ro-RO"/>
        </w:rPr>
        <w:t>aţionale</w:t>
      </w:r>
      <w:proofErr w:type="spellEnd"/>
      <w:r w:rsidRPr="00161672">
        <w:rPr>
          <w:rFonts w:ascii="Arial" w:hAnsi="Arial" w:cs="Arial"/>
          <w:lang w:val="ro-RO"/>
        </w:rPr>
        <w:t xml:space="preserve"> </w:t>
      </w:r>
      <w:r>
        <w:rPr>
          <w:rFonts w:ascii="Arial" w:hAnsi="Arial" w:cs="Arial"/>
          <w:lang w:val="ro-RO"/>
        </w:rPr>
        <w:t>Ș</w:t>
      </w:r>
      <w:r w:rsidRPr="00161672">
        <w:rPr>
          <w:rFonts w:ascii="Arial" w:hAnsi="Arial" w:cs="Arial"/>
          <w:lang w:val="ro-RO"/>
        </w:rPr>
        <w:t>colare, ce se vor organiza și desfășura</w:t>
      </w:r>
      <w:r>
        <w:rPr>
          <w:rFonts w:ascii="Arial" w:hAnsi="Arial" w:cs="Arial"/>
          <w:lang w:val="ro-RO"/>
        </w:rPr>
        <w:t xml:space="preserve"> f</w:t>
      </w:r>
      <w:r w:rsidRPr="00161672">
        <w:rPr>
          <w:rFonts w:ascii="Arial" w:hAnsi="Arial" w:cs="Arial"/>
          <w:lang w:val="ro-RO"/>
        </w:rPr>
        <w:t xml:space="preserve">ără finanțare din partea </w:t>
      </w:r>
      <w:r>
        <w:rPr>
          <w:rFonts w:ascii="Arial" w:hAnsi="Arial" w:cs="Arial"/>
          <w:lang w:val="ro-RO"/>
        </w:rPr>
        <w:t>M</w:t>
      </w:r>
      <w:r w:rsidRPr="00161672">
        <w:rPr>
          <w:rFonts w:ascii="Arial" w:hAnsi="Arial" w:cs="Arial"/>
          <w:lang w:val="ro-RO"/>
        </w:rPr>
        <w:t xml:space="preserve">inisterului </w:t>
      </w:r>
      <w:r>
        <w:rPr>
          <w:rFonts w:ascii="Arial" w:hAnsi="Arial" w:cs="Arial"/>
          <w:lang w:val="ro-RO"/>
        </w:rPr>
        <w:t>E</w:t>
      </w:r>
      <w:r w:rsidRPr="00161672">
        <w:rPr>
          <w:rFonts w:ascii="Arial" w:hAnsi="Arial" w:cs="Arial"/>
          <w:lang w:val="ro-RO"/>
        </w:rPr>
        <w:t>ducației</w:t>
      </w:r>
      <w:r>
        <w:rPr>
          <w:rFonts w:ascii="Arial" w:hAnsi="Arial" w:cs="Arial"/>
          <w:lang w:val="ro-RO"/>
        </w:rPr>
        <w:t>.</w:t>
      </w:r>
    </w:p>
    <w:p w:rsidR="00DE13BE" w:rsidRPr="00F16275" w:rsidRDefault="00DE13BE" w:rsidP="00DE13BE">
      <w:pPr>
        <w:ind w:firstLine="720"/>
        <w:jc w:val="both"/>
        <w:rPr>
          <w:rFonts w:ascii="Arial" w:hAnsi="Arial" w:cs="Arial"/>
          <w:lang w:val="ro-RO"/>
        </w:rPr>
      </w:pPr>
    </w:p>
    <w:p w:rsidR="00DE13BE" w:rsidRPr="00F16275" w:rsidRDefault="00DE13BE" w:rsidP="00DE13BE">
      <w:pPr>
        <w:rPr>
          <w:rFonts w:ascii="Arial" w:hAnsi="Arial" w:cs="Arial"/>
          <w:b/>
          <w:lang w:val="ro-RO"/>
        </w:rPr>
      </w:pPr>
      <w:r w:rsidRPr="00F16275">
        <w:rPr>
          <w:rFonts w:ascii="Arial" w:hAnsi="Arial" w:cs="Arial"/>
          <w:b/>
          <w:lang w:val="ro-RO"/>
        </w:rPr>
        <w:t>2.</w:t>
      </w:r>
      <w:r w:rsidRPr="00F16275">
        <w:rPr>
          <w:rFonts w:ascii="Arial" w:hAnsi="Arial" w:cs="Arial"/>
          <w:lang w:val="ro-RO"/>
        </w:rPr>
        <w:t xml:space="preserve"> </w:t>
      </w:r>
      <w:r w:rsidRPr="00F16275">
        <w:rPr>
          <w:rFonts w:ascii="Arial" w:hAnsi="Arial" w:cs="Arial"/>
          <w:b/>
          <w:lang w:val="ro-RO"/>
        </w:rPr>
        <w:t>HIGH SCHOOL SCIENCE PROJECTS</w:t>
      </w:r>
    </w:p>
    <w:p w:rsidR="00DE13BE" w:rsidRPr="00F16275" w:rsidRDefault="00DE13BE" w:rsidP="00DE13BE">
      <w:pPr>
        <w:jc w:val="both"/>
        <w:rPr>
          <w:rFonts w:ascii="Arial" w:hAnsi="Arial" w:cs="Arial"/>
          <w:lang w:val="ro-RO"/>
        </w:rPr>
      </w:pPr>
      <w:r w:rsidRPr="00F16275">
        <w:rPr>
          <w:rStyle w:val="Strong"/>
          <w:rFonts w:ascii="Arial" w:hAnsi="Arial" w:cs="Arial"/>
          <w:b w:val="0"/>
          <w:lang w:val="ro-RO"/>
        </w:rPr>
        <w:tab/>
        <w:t>Facultatea de Inginerie Chimică și Protecția Mediului „Cristofor Simionescu” din cadrul Universității Tehnice „Gheorghe Asachi” din Iași organizează</w:t>
      </w:r>
      <w:r w:rsidRPr="00F16275">
        <w:rPr>
          <w:rStyle w:val="Strong"/>
          <w:rFonts w:ascii="Arial" w:hAnsi="Arial" w:cs="Arial"/>
          <w:b w:val="0"/>
          <w:i/>
          <w:lang w:val="ro-RO"/>
        </w:rPr>
        <w:t xml:space="preserve"> </w:t>
      </w:r>
      <w:r w:rsidRPr="00F16275">
        <w:rPr>
          <w:rStyle w:val="Strong"/>
          <w:rFonts w:ascii="Arial" w:hAnsi="Arial" w:cs="Arial"/>
          <w:b w:val="0"/>
          <w:lang w:val="ro-RO"/>
        </w:rPr>
        <w:t>anual, în luna mai, simpozionul științific pentru elevi “</w:t>
      </w:r>
      <w:r w:rsidRPr="00F16275">
        <w:rPr>
          <w:rFonts w:ascii="Arial" w:hAnsi="Arial" w:cs="Arial"/>
          <w:lang w:val="ro-RO"/>
        </w:rPr>
        <w:t xml:space="preserve">High School Science Projects”. </w:t>
      </w:r>
    </w:p>
    <w:p w:rsidR="00DE13BE" w:rsidRPr="00F16275" w:rsidRDefault="00DE13BE" w:rsidP="00DE13BE">
      <w:pPr>
        <w:jc w:val="both"/>
        <w:rPr>
          <w:rFonts w:ascii="Arial" w:hAnsi="Arial" w:cs="Arial"/>
          <w:lang w:val="ro-RO"/>
        </w:rPr>
      </w:pPr>
      <w:r w:rsidRPr="00F16275">
        <w:rPr>
          <w:rFonts w:ascii="Arial" w:hAnsi="Arial" w:cs="Arial"/>
          <w:lang w:val="ro-RO"/>
        </w:rPr>
        <w:tab/>
        <w:t xml:space="preserve">Manifestarea se adresează în egală măsură cadrelor didactice și elevilor din învățământul preuniversitar, clasele IX - XII. În cazul în care vor exista suficiente solicitări din partea cadrelor didactice, organizatorii iau în calcul introducerea în concurs a secțiunii Junior, pentru clasele a VII-a și a VIII-a. Se poate înscrie oricine este pasionat de știință, de tehnică și tehnologie, de natură și de ecologie, informatică, geologie ș.a.m.d.. Atenție! Un cadru didactic poate coordona maxim 2 lucrări, iar pe o lucrare pot să apară maxim 5 elevi. Pentru lucrările deosebite, care presupun colaborări interdisciplinare între mai multe cadre didactice sau un număr mai mare de elevi implicați, autorii sunt rugați să contacteze organizatorii la adresa: hssp.ficpm@gmail.com    </w:t>
      </w:r>
    </w:p>
    <w:p w:rsidR="00D24A1B" w:rsidRDefault="00DE13BE" w:rsidP="00DE13BE">
      <w:pPr>
        <w:jc w:val="both"/>
        <w:rPr>
          <w:rFonts w:ascii="Arial" w:hAnsi="Arial" w:cs="Arial"/>
          <w:i/>
          <w:lang w:val="ro-RO"/>
        </w:rPr>
      </w:pPr>
      <w:r w:rsidRPr="00F16275">
        <w:rPr>
          <w:rFonts w:ascii="Arial" w:hAnsi="Arial" w:cs="Arial"/>
          <w:i/>
          <w:lang w:val="ro-RO"/>
        </w:rPr>
        <w:tab/>
      </w:r>
    </w:p>
    <w:p w:rsidR="00D24A1B" w:rsidRDefault="00D24A1B" w:rsidP="00DE13BE">
      <w:pPr>
        <w:jc w:val="both"/>
        <w:rPr>
          <w:rFonts w:ascii="Arial" w:hAnsi="Arial" w:cs="Arial"/>
          <w:i/>
          <w:lang w:val="ro-RO"/>
        </w:rPr>
      </w:pPr>
    </w:p>
    <w:p w:rsidR="00161672" w:rsidRDefault="00161672" w:rsidP="00DE13BE">
      <w:pPr>
        <w:jc w:val="both"/>
        <w:rPr>
          <w:rFonts w:ascii="Arial" w:hAnsi="Arial" w:cs="Arial"/>
          <w:i/>
          <w:lang w:val="ro-RO"/>
        </w:rPr>
      </w:pPr>
    </w:p>
    <w:p w:rsidR="00161672" w:rsidRDefault="00161672" w:rsidP="00DE13BE">
      <w:pPr>
        <w:jc w:val="both"/>
        <w:rPr>
          <w:rFonts w:ascii="Arial" w:hAnsi="Arial" w:cs="Arial"/>
          <w:i/>
          <w:lang w:val="ro-RO"/>
        </w:rPr>
      </w:pPr>
    </w:p>
    <w:p w:rsidR="00DE13BE" w:rsidRPr="00F16275" w:rsidRDefault="00D24A1B" w:rsidP="00DE13BE">
      <w:pPr>
        <w:jc w:val="both"/>
        <w:rPr>
          <w:rFonts w:ascii="Arial" w:hAnsi="Arial" w:cs="Arial"/>
          <w:lang w:val="ro-RO"/>
        </w:rPr>
      </w:pPr>
      <w:r>
        <w:rPr>
          <w:rFonts w:ascii="Arial" w:hAnsi="Arial" w:cs="Arial"/>
          <w:i/>
          <w:lang w:val="ro-RO"/>
        </w:rPr>
        <w:tab/>
      </w:r>
      <w:r w:rsidR="00DE13BE" w:rsidRPr="00F16275">
        <w:rPr>
          <w:rFonts w:ascii="Arial" w:hAnsi="Arial" w:cs="Arial"/>
          <w:i/>
          <w:lang w:val="ro-RO"/>
        </w:rPr>
        <w:t>Domenii și mod de prezentare</w:t>
      </w:r>
      <w:r w:rsidR="00DE13BE" w:rsidRPr="00F16275">
        <w:rPr>
          <w:rFonts w:ascii="Arial" w:hAnsi="Arial" w:cs="Arial"/>
          <w:lang w:val="ro-RO"/>
        </w:rPr>
        <w:t xml:space="preserve">: Varietatea subiectelor și domeniilor care pot fi abordate: chimie, biologie, fizică, informatică aplicată, ecologie, protecția mediului, colaborări interdisciplinare, permite realizarea unor proiecte interesante, de înaltă calitate științifică și/sau educațională. Vor fi acceptate atât lucrările bazate pe noțiuni teoretice cât și cele care presupun activități experimentale. În funcție de tematica și numărul lucrărilor propuse, organizatorii vor stabili secțiunile și timpul alocat pentru fiecare lucrare acceptată.  </w:t>
      </w:r>
    </w:p>
    <w:p w:rsidR="00DE13BE" w:rsidRPr="00F16275" w:rsidRDefault="00DE13BE" w:rsidP="00DE13BE">
      <w:pPr>
        <w:rPr>
          <w:rStyle w:val="Hyperlink"/>
          <w:rFonts w:ascii="Arial" w:hAnsi="Arial" w:cs="Arial"/>
          <w:lang w:val="ro-RO"/>
        </w:rPr>
      </w:pPr>
      <w:r w:rsidRPr="00F16275">
        <w:rPr>
          <w:rFonts w:ascii="Arial" w:hAnsi="Arial" w:cs="Arial"/>
          <w:lang w:val="ro-RO"/>
        </w:rPr>
        <w:t xml:space="preserve">Detalii pe pagina evenimentului: </w:t>
      </w:r>
      <w:hyperlink r:id="rId8" w:history="1">
        <w:r w:rsidRPr="00F16275">
          <w:rPr>
            <w:rStyle w:val="Hyperlink"/>
            <w:rFonts w:ascii="Arial" w:hAnsi="Arial" w:cs="Arial"/>
            <w:lang w:val="ro-RO"/>
          </w:rPr>
          <w:t>https://www.ascchemis.ro/hssp/</w:t>
        </w:r>
      </w:hyperlink>
    </w:p>
    <w:p w:rsidR="00DE13BE" w:rsidRPr="00F16275" w:rsidRDefault="00DE13BE" w:rsidP="00DE13BE">
      <w:pPr>
        <w:spacing w:line="288" w:lineRule="auto"/>
        <w:ind w:left="1077" w:hanging="1077"/>
        <w:jc w:val="both"/>
        <w:rPr>
          <w:rFonts w:ascii="Arial" w:hAnsi="Arial" w:cs="Arial"/>
          <w:b/>
          <w:lang w:val="ro-RO"/>
        </w:rPr>
      </w:pPr>
    </w:p>
    <w:p w:rsidR="00DE13BE" w:rsidRPr="00F16275" w:rsidRDefault="00DE13BE" w:rsidP="00DE13BE">
      <w:pPr>
        <w:spacing w:line="288" w:lineRule="auto"/>
        <w:ind w:left="1077" w:hanging="1077"/>
        <w:jc w:val="both"/>
        <w:rPr>
          <w:rFonts w:ascii="Arial" w:hAnsi="Arial" w:cs="Arial"/>
          <w:b/>
          <w:lang w:val="ro-RO"/>
        </w:rPr>
      </w:pPr>
      <w:r w:rsidRPr="00F16275">
        <w:rPr>
          <w:rFonts w:ascii="Arial" w:hAnsi="Arial" w:cs="Arial"/>
          <w:b/>
          <w:lang w:val="ro-RO"/>
        </w:rPr>
        <w:t>3. CONCURSUL “ZIRCON”</w:t>
      </w:r>
    </w:p>
    <w:p w:rsidR="00DE13BE" w:rsidRPr="00F16275" w:rsidRDefault="00DE13BE" w:rsidP="00DE13BE">
      <w:pPr>
        <w:ind w:firstLine="562"/>
        <w:jc w:val="both"/>
        <w:rPr>
          <w:rStyle w:val="articletitle1"/>
          <w:rFonts w:ascii="Arial" w:hAnsi="Arial" w:cs="Arial"/>
          <w:b w:val="0"/>
          <w:sz w:val="22"/>
          <w:szCs w:val="22"/>
          <w:lang w:val="ro-RO"/>
        </w:rPr>
      </w:pPr>
      <w:r w:rsidRPr="00F16275">
        <w:rPr>
          <w:rStyle w:val="articletitle1"/>
          <w:rFonts w:ascii="Arial" w:hAnsi="Arial" w:cs="Arial"/>
          <w:b w:val="0"/>
          <w:color w:val="auto"/>
          <w:sz w:val="22"/>
          <w:szCs w:val="22"/>
          <w:lang w:val="ro-RO"/>
        </w:rPr>
        <w:t>Inițiatorii și organizatorii concursului sunt: Societatea Profesorilor de Științe din Iași și Facultatea de Inginerie Chimică și Protecția Mediului</w:t>
      </w:r>
      <w:r w:rsidRPr="00F16275">
        <w:rPr>
          <w:rStyle w:val="articletitle1"/>
          <w:rFonts w:ascii="Arial" w:hAnsi="Arial" w:cs="Arial"/>
          <w:b w:val="0"/>
          <w:sz w:val="22"/>
          <w:szCs w:val="22"/>
          <w:lang w:val="ro-RO"/>
        </w:rPr>
        <w:t xml:space="preserve"> </w:t>
      </w:r>
      <w:r w:rsidRPr="00F16275">
        <w:rPr>
          <w:rStyle w:val="articletitle1"/>
          <w:rFonts w:ascii="Arial" w:hAnsi="Arial" w:cs="Arial"/>
          <w:b w:val="0"/>
          <w:color w:val="auto"/>
          <w:sz w:val="22"/>
          <w:szCs w:val="22"/>
          <w:lang w:val="ro-RO"/>
        </w:rPr>
        <w:t>”Cristofor Simionescu” – Universitatea Tehnică ”Gheorghe Asachi” din Iași</w:t>
      </w:r>
      <w:r w:rsidRPr="00F16275">
        <w:rPr>
          <w:rStyle w:val="articletitle1"/>
          <w:rFonts w:ascii="Arial" w:hAnsi="Arial" w:cs="Arial"/>
          <w:b w:val="0"/>
          <w:sz w:val="22"/>
          <w:szCs w:val="22"/>
          <w:lang w:val="ro-RO"/>
        </w:rPr>
        <w:t>.</w:t>
      </w:r>
    </w:p>
    <w:p w:rsidR="00DE13BE" w:rsidRPr="00F16275" w:rsidRDefault="00DE13BE" w:rsidP="00DE13BE">
      <w:pPr>
        <w:ind w:firstLine="562"/>
        <w:jc w:val="both"/>
        <w:rPr>
          <w:rStyle w:val="articletitle1"/>
          <w:rFonts w:ascii="Arial" w:hAnsi="Arial" w:cs="Arial"/>
          <w:b w:val="0"/>
          <w:color w:val="auto"/>
          <w:sz w:val="22"/>
          <w:szCs w:val="22"/>
          <w:lang w:val="ro-RO"/>
        </w:rPr>
      </w:pPr>
      <w:r w:rsidRPr="00F16275">
        <w:rPr>
          <w:rStyle w:val="articletitle1"/>
          <w:rFonts w:ascii="Arial" w:hAnsi="Arial" w:cs="Arial"/>
          <w:b w:val="0"/>
          <w:color w:val="auto"/>
          <w:sz w:val="22"/>
          <w:szCs w:val="22"/>
          <w:lang w:val="ro-RO"/>
        </w:rPr>
        <w:t>Concursul își propune</w:t>
      </w:r>
      <w:r w:rsidRPr="00F16275">
        <w:rPr>
          <w:rStyle w:val="articletitle1"/>
          <w:rFonts w:ascii="Arial" w:hAnsi="Arial" w:cs="Arial"/>
          <w:b w:val="0"/>
          <w:sz w:val="22"/>
          <w:szCs w:val="22"/>
          <w:lang w:val="ro-RO"/>
        </w:rPr>
        <w:t xml:space="preserve"> </w:t>
      </w:r>
      <w:r w:rsidRPr="00F16275">
        <w:rPr>
          <w:rStyle w:val="articletitle1"/>
          <w:rFonts w:ascii="Arial" w:hAnsi="Arial" w:cs="Arial"/>
          <w:b w:val="0"/>
          <w:color w:val="auto"/>
          <w:sz w:val="22"/>
          <w:szCs w:val="22"/>
          <w:lang w:val="ro-RO"/>
        </w:rPr>
        <w:t>să încurajeze și să promoveze dezvoltarea competențelor elevilor în domeniul științelor fizicii, chimiei și biologiei;</w:t>
      </w:r>
      <w:r w:rsidRPr="00F16275">
        <w:rPr>
          <w:rStyle w:val="articletitle1"/>
          <w:rFonts w:ascii="Arial" w:hAnsi="Arial" w:cs="Arial"/>
          <w:b w:val="0"/>
          <w:sz w:val="22"/>
          <w:szCs w:val="22"/>
          <w:lang w:val="ro-RO"/>
        </w:rPr>
        <w:t xml:space="preserve"> </w:t>
      </w:r>
      <w:r w:rsidRPr="00F16275">
        <w:rPr>
          <w:rFonts w:ascii="Arial" w:hAnsi="Arial" w:cs="Arial"/>
          <w:color w:val="000000"/>
          <w:lang w:val="ro-RO"/>
        </w:rPr>
        <w:t xml:space="preserve">să încurajeze dezvoltarea aptitudinilor de utilizare a canalelor digitale de comunicare; să crească nivelul de încredere al elevilor și să-i familiarizeze cu testele grilă și cu concursurile desfășurate online; să încurajeze elevii pentru urmărirea progresului personal în domeniul fizicii, chimiei și biologiei.   </w:t>
      </w:r>
    </w:p>
    <w:p w:rsidR="00DE13BE" w:rsidRPr="00F16275" w:rsidRDefault="00DE13BE" w:rsidP="00DE13BE">
      <w:pPr>
        <w:ind w:firstLine="562"/>
        <w:jc w:val="both"/>
        <w:rPr>
          <w:rFonts w:ascii="Arial" w:hAnsi="Arial" w:cs="Arial"/>
          <w:lang w:val="ro-RO"/>
        </w:rPr>
      </w:pPr>
      <w:r w:rsidRPr="00F16275">
        <w:rPr>
          <w:rFonts w:ascii="Arial" w:hAnsi="Arial" w:cs="Arial"/>
          <w:lang w:val="ro-RO"/>
        </w:rPr>
        <w:t xml:space="preserve">Concursul se adresează elevilor din clasele a VII-a, a VIII-a, a IX-a , a X-a și a XI-a profil teoretic și tehnologic. Fiecare participant își alege două discipline la care va susține concursul. </w:t>
      </w:r>
    </w:p>
    <w:p w:rsidR="00DE13BE" w:rsidRPr="00F16275" w:rsidRDefault="00DE13BE" w:rsidP="00DE13BE">
      <w:pPr>
        <w:ind w:firstLine="562"/>
        <w:jc w:val="both"/>
        <w:rPr>
          <w:rFonts w:ascii="Arial" w:hAnsi="Arial" w:cs="Arial"/>
          <w:lang w:val="ro-RO"/>
        </w:rPr>
      </w:pPr>
      <w:r w:rsidRPr="00F16275">
        <w:rPr>
          <w:rFonts w:ascii="Arial" w:hAnsi="Arial" w:cs="Arial"/>
          <w:lang w:val="ro-RO"/>
        </w:rPr>
        <w:t>La a III-a ediția a concursului „ZIRCON”, desășurat online în luna martie 2023, s-au înscris peste 4700 de elevi din toată țara opțiunile acestora pentru testare fiind 24 %  pentru chimie-fizică, 56 % pentru chimie-biologie și 20 % pentru fizică-biologie.</w:t>
      </w:r>
    </w:p>
    <w:p w:rsidR="00DE13BE" w:rsidRDefault="00DE13BE" w:rsidP="00DE13BE">
      <w:pPr>
        <w:spacing w:after="240"/>
        <w:ind w:firstLine="567"/>
        <w:jc w:val="both"/>
        <w:rPr>
          <w:rFonts w:ascii="Arial" w:hAnsi="Arial" w:cs="Arial"/>
          <w:lang w:val="ro-RO"/>
        </w:rPr>
      </w:pPr>
      <w:r w:rsidRPr="00F16275">
        <w:rPr>
          <w:rFonts w:ascii="Arial" w:hAnsi="Arial" w:cs="Arial"/>
          <w:lang w:val="ro-RO"/>
        </w:rPr>
        <w:t xml:space="preserve">Mai multe informații puteți afla de pe site-ul concursului: </w:t>
      </w:r>
      <w:hyperlink r:id="rId9" w:history="1">
        <w:r w:rsidRPr="00F16275">
          <w:rPr>
            <w:rFonts w:ascii="Arial" w:hAnsi="Arial" w:cs="Arial"/>
            <w:color w:val="1155CC"/>
            <w:u w:val="single"/>
            <w:shd w:val="clear" w:color="auto" w:fill="FAFAFA"/>
            <w:lang w:val="ro-RO"/>
          </w:rPr>
          <w:t>www.ascchemis.ro/zircon</w:t>
        </w:r>
      </w:hyperlink>
      <w:r w:rsidRPr="00F16275">
        <w:rPr>
          <w:rFonts w:ascii="Arial" w:hAnsi="Arial" w:cs="Arial"/>
          <w:lang w:val="ro-RO"/>
        </w:rPr>
        <w:t xml:space="preserve"> </w:t>
      </w:r>
    </w:p>
    <w:p w:rsidR="00DE13BE" w:rsidRDefault="00DE13BE" w:rsidP="00DE13BE">
      <w:pPr>
        <w:spacing w:after="240"/>
        <w:ind w:firstLine="567"/>
        <w:jc w:val="both"/>
        <w:rPr>
          <w:rFonts w:ascii="Arial" w:hAnsi="Arial" w:cs="Arial"/>
          <w:lang w:val="ro-RO"/>
        </w:rPr>
      </w:pPr>
    </w:p>
    <w:p w:rsidR="00DE13BE" w:rsidRPr="00F16275" w:rsidRDefault="00DE13BE" w:rsidP="00DE13BE">
      <w:pPr>
        <w:spacing w:line="288" w:lineRule="auto"/>
        <w:ind w:left="360" w:hanging="360"/>
        <w:jc w:val="both"/>
        <w:rPr>
          <w:rFonts w:ascii="Arial" w:hAnsi="Arial" w:cs="Arial"/>
          <w:lang w:val="ro-RO"/>
        </w:rPr>
      </w:pPr>
      <w:r w:rsidRPr="00F16275">
        <w:rPr>
          <w:rFonts w:ascii="Arial" w:hAnsi="Arial" w:cs="Arial"/>
          <w:b/>
          <w:lang w:val="ro-RO"/>
        </w:rPr>
        <w:t>4. Activitățile desfășurate în cadrul evenimentelor</w:t>
      </w:r>
      <w:r w:rsidRPr="00F16275">
        <w:rPr>
          <w:rFonts w:ascii="Arial" w:hAnsi="Arial" w:cs="Arial"/>
          <w:lang w:val="ro-RO"/>
        </w:rPr>
        <w:t>:</w:t>
      </w:r>
    </w:p>
    <w:p w:rsidR="00161672" w:rsidRDefault="00161672" w:rsidP="00DE13BE">
      <w:pPr>
        <w:spacing w:line="288" w:lineRule="auto"/>
        <w:ind w:left="360" w:hanging="360"/>
        <w:jc w:val="both"/>
        <w:rPr>
          <w:rFonts w:ascii="Arial" w:hAnsi="Arial" w:cs="Arial"/>
          <w:lang w:val="ro-RO"/>
        </w:rPr>
      </w:pPr>
    </w:p>
    <w:p w:rsidR="00DE13BE" w:rsidRPr="00F16275" w:rsidRDefault="00DE13BE" w:rsidP="00DE13BE">
      <w:pPr>
        <w:spacing w:line="288" w:lineRule="auto"/>
        <w:ind w:left="360" w:hanging="360"/>
        <w:jc w:val="both"/>
        <w:rPr>
          <w:rFonts w:ascii="Arial" w:hAnsi="Arial" w:cs="Arial"/>
          <w:lang w:val="ro-RO"/>
        </w:rPr>
      </w:pPr>
      <w:r w:rsidRPr="00F16275">
        <w:rPr>
          <w:rFonts w:ascii="Arial" w:hAnsi="Arial" w:cs="Arial"/>
          <w:lang w:val="ro-RO"/>
        </w:rPr>
        <w:t xml:space="preserve"> “Şcoala Altfel”, </w:t>
      </w:r>
    </w:p>
    <w:p w:rsidR="00DE13BE" w:rsidRPr="00F16275" w:rsidRDefault="00DE13BE" w:rsidP="00DE13BE">
      <w:pPr>
        <w:spacing w:line="288" w:lineRule="auto"/>
        <w:ind w:left="360" w:hanging="360"/>
        <w:jc w:val="both"/>
        <w:rPr>
          <w:rFonts w:ascii="Arial" w:hAnsi="Arial" w:cs="Arial"/>
          <w:lang w:val="ro-RO"/>
        </w:rPr>
      </w:pPr>
      <w:r w:rsidRPr="00F16275">
        <w:rPr>
          <w:rFonts w:ascii="Arial" w:hAnsi="Arial" w:cs="Arial"/>
          <w:lang w:val="ro-RO"/>
        </w:rPr>
        <w:t>„Săptămâna Verde”,</w:t>
      </w:r>
    </w:p>
    <w:p w:rsidR="00DE13BE" w:rsidRPr="00F16275" w:rsidRDefault="00DE13BE" w:rsidP="00DE13BE">
      <w:pPr>
        <w:spacing w:line="288" w:lineRule="auto"/>
        <w:ind w:left="360" w:hanging="360"/>
        <w:jc w:val="both"/>
        <w:rPr>
          <w:rFonts w:ascii="Arial" w:hAnsi="Arial" w:cs="Arial"/>
          <w:lang w:val="ro-RO"/>
        </w:rPr>
      </w:pPr>
      <w:r w:rsidRPr="00F16275">
        <w:rPr>
          <w:rFonts w:ascii="Arial" w:hAnsi="Arial" w:cs="Arial"/>
          <w:lang w:val="ro-RO"/>
        </w:rPr>
        <w:t xml:space="preserve"> „Zilele </w:t>
      </w:r>
      <w:proofErr w:type="spellStart"/>
      <w:r w:rsidRPr="00F16275">
        <w:rPr>
          <w:rFonts w:ascii="Arial" w:hAnsi="Arial" w:cs="Arial"/>
          <w:lang w:val="ro-RO"/>
        </w:rPr>
        <w:t>Porţilor</w:t>
      </w:r>
      <w:proofErr w:type="spellEnd"/>
      <w:r w:rsidRPr="00F16275">
        <w:rPr>
          <w:rFonts w:ascii="Arial" w:hAnsi="Arial" w:cs="Arial"/>
          <w:lang w:val="ro-RO"/>
        </w:rPr>
        <w:t xml:space="preserve"> Deschise” (</w:t>
      </w:r>
      <w:hyperlink r:id="rId10" w:history="1">
        <w:r w:rsidRPr="00F16275">
          <w:rPr>
            <w:rStyle w:val="Hyperlink"/>
            <w:rFonts w:ascii="Arial" w:hAnsi="Arial" w:cs="Arial"/>
            <w:lang w:val="ro-RO"/>
          </w:rPr>
          <w:t>https://opendays.tuiasi.ro/</w:t>
        </w:r>
      </w:hyperlink>
      <w:r w:rsidRPr="00F16275">
        <w:rPr>
          <w:rFonts w:ascii="Arial" w:hAnsi="Arial" w:cs="Arial"/>
          <w:lang w:val="ro-RO"/>
        </w:rPr>
        <w:t xml:space="preserve">), </w:t>
      </w:r>
    </w:p>
    <w:p w:rsidR="00DE13BE" w:rsidRPr="00F16275" w:rsidRDefault="00DE13BE" w:rsidP="00DE13BE">
      <w:pPr>
        <w:spacing w:line="288" w:lineRule="auto"/>
        <w:ind w:left="360" w:hanging="360"/>
        <w:jc w:val="both"/>
        <w:rPr>
          <w:rFonts w:ascii="Arial" w:hAnsi="Arial" w:cs="Arial"/>
          <w:lang w:val="ro-RO"/>
        </w:rPr>
      </w:pPr>
      <w:r w:rsidRPr="00F16275">
        <w:rPr>
          <w:rFonts w:ascii="Arial" w:hAnsi="Arial" w:cs="Arial"/>
        </w:rPr>
        <w:t>“</w:t>
      </w:r>
      <w:r w:rsidRPr="00F16275">
        <w:rPr>
          <w:rFonts w:ascii="Arial" w:hAnsi="Arial" w:cs="Arial"/>
          <w:lang w:val="ro-RO"/>
        </w:rPr>
        <w:t>Noaptea Cercetătorilor Europeni” (</w:t>
      </w:r>
      <w:hyperlink r:id="rId11" w:history="1">
        <w:r w:rsidRPr="00F16275">
          <w:rPr>
            <w:rStyle w:val="Hyperlink"/>
            <w:rFonts w:ascii="Arial" w:hAnsi="Arial" w:cs="Arial"/>
            <w:lang w:val="ro-RO"/>
          </w:rPr>
          <w:t>https://icpm.tuiasi.ro/2023/09/noaptea-cercetatorilor-2023/</w:t>
        </w:r>
      </w:hyperlink>
      <w:r w:rsidRPr="00F16275">
        <w:rPr>
          <w:rFonts w:ascii="Arial" w:hAnsi="Arial" w:cs="Arial"/>
          <w:lang w:val="ro-RO"/>
        </w:rPr>
        <w:t>),</w:t>
      </w:r>
    </w:p>
    <w:p w:rsidR="00DE13BE" w:rsidRPr="00F16275" w:rsidRDefault="00DE13BE" w:rsidP="00DE13BE">
      <w:pPr>
        <w:spacing w:line="288" w:lineRule="auto"/>
        <w:ind w:left="360" w:hanging="360"/>
        <w:jc w:val="both"/>
        <w:rPr>
          <w:rFonts w:ascii="Arial" w:hAnsi="Arial" w:cs="Arial"/>
          <w:lang w:val="ro-RO"/>
        </w:rPr>
      </w:pPr>
      <w:r w:rsidRPr="00F16275">
        <w:rPr>
          <w:rFonts w:ascii="Arial" w:hAnsi="Arial" w:cs="Arial"/>
          <w:lang w:val="ro-RO"/>
        </w:rPr>
        <w:t>„Festivalul de chimie” (</w:t>
      </w:r>
      <w:hyperlink r:id="rId12" w:history="1">
        <w:r w:rsidRPr="00F16275">
          <w:rPr>
            <w:rStyle w:val="Hyperlink"/>
            <w:rFonts w:ascii="Arial" w:hAnsi="Arial" w:cs="Arial"/>
            <w:lang w:val="ro-RO"/>
          </w:rPr>
          <w:t>https://festivalul-de-chimie-acs.ro/</w:t>
        </w:r>
      </w:hyperlink>
      <w:r w:rsidRPr="00F16275">
        <w:rPr>
          <w:rFonts w:ascii="Arial" w:hAnsi="Arial" w:cs="Arial"/>
          <w:lang w:val="ro-RO"/>
        </w:rPr>
        <w:t>),</w:t>
      </w:r>
    </w:p>
    <w:p w:rsidR="00161672" w:rsidRDefault="00161672" w:rsidP="00DE13BE">
      <w:pPr>
        <w:spacing w:line="288" w:lineRule="auto"/>
        <w:jc w:val="both"/>
        <w:rPr>
          <w:rFonts w:ascii="Arial" w:hAnsi="Arial" w:cs="Arial"/>
          <w:lang w:val="ro-RO"/>
        </w:rPr>
      </w:pPr>
    </w:p>
    <w:p w:rsidR="00DE13BE" w:rsidRPr="00F16275" w:rsidRDefault="00DE13BE" w:rsidP="00DE13BE">
      <w:pPr>
        <w:spacing w:line="288" w:lineRule="auto"/>
        <w:jc w:val="both"/>
        <w:rPr>
          <w:rFonts w:ascii="Arial" w:hAnsi="Arial" w:cs="Arial"/>
          <w:lang w:val="ro-RO"/>
        </w:rPr>
      </w:pPr>
      <w:r w:rsidRPr="00F16275">
        <w:rPr>
          <w:rFonts w:ascii="Arial" w:hAnsi="Arial" w:cs="Arial"/>
          <w:lang w:val="ro-RO"/>
        </w:rPr>
        <w:t>cuprind prezentarea ofertei educaționale, participarea la experimente demonstrative, discuții cu studenți și cadre didactice</w:t>
      </w:r>
      <w:r w:rsidR="00161672">
        <w:rPr>
          <w:rFonts w:ascii="Arial" w:hAnsi="Arial" w:cs="Arial"/>
          <w:lang w:val="ro-RO"/>
        </w:rPr>
        <w:t>,</w:t>
      </w:r>
      <w:r w:rsidRPr="00F16275">
        <w:rPr>
          <w:rFonts w:ascii="Arial" w:hAnsi="Arial" w:cs="Arial"/>
          <w:lang w:val="ro-RO"/>
        </w:rPr>
        <w:t xml:space="preserve"> vizitarea unor laboratoare și a compusului studențesc </w:t>
      </w:r>
      <w:r w:rsidRPr="00F16275">
        <w:rPr>
          <w:rFonts w:ascii="Arial" w:hAnsi="Arial" w:cs="Arial"/>
        </w:rPr>
        <w:t xml:space="preserve">“Tudor </w:t>
      </w:r>
      <w:proofErr w:type="spellStart"/>
      <w:r w:rsidRPr="00F16275">
        <w:rPr>
          <w:rFonts w:ascii="Arial" w:hAnsi="Arial" w:cs="Arial"/>
        </w:rPr>
        <w:t>Vladimirescu</w:t>
      </w:r>
      <w:proofErr w:type="spellEnd"/>
      <w:r w:rsidRPr="00F16275">
        <w:rPr>
          <w:rFonts w:ascii="Arial" w:hAnsi="Arial" w:cs="Arial"/>
        </w:rPr>
        <w:t>”.</w:t>
      </w:r>
    </w:p>
    <w:p w:rsidR="00DE13BE" w:rsidRPr="00E933E4" w:rsidRDefault="00DE13BE" w:rsidP="004A3476"/>
    <w:sectPr w:rsidR="00DE13BE" w:rsidRPr="00E933E4" w:rsidSect="006E56ED">
      <w:headerReference w:type="default" r:id="rId13"/>
      <w:footerReference w:type="default" r:id="rId14"/>
      <w:headerReference w:type="first" r:id="rId15"/>
      <w:pgSz w:w="12240" w:h="15840"/>
      <w:pgMar w:top="288" w:right="1138" w:bottom="288" w:left="1411" w:header="56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BF3" w:rsidRDefault="00046BF3">
      <w:pPr>
        <w:spacing w:line="240" w:lineRule="auto"/>
      </w:pPr>
      <w:r>
        <w:separator/>
      </w:r>
    </w:p>
  </w:endnote>
  <w:endnote w:type="continuationSeparator" w:id="0">
    <w:p w:rsidR="00046BF3" w:rsidRDefault="00046B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8F7" w:rsidRDefault="006E56ED" w:rsidP="00A417E1">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wps:spPr>
                    <wps:txb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 xml:space="preserve">Bulevardul Prof. Dimitrie Mangeron nr. </w:t>
                          </w:r>
                          <w:r w:rsidR="00155CBE">
                            <w:rPr>
                              <w:rFonts w:ascii="Myriad Pro" w:hAnsi="Myriad Pro"/>
                              <w:b/>
                              <w:color w:val="000000"/>
                              <w:sz w:val="16"/>
                              <w:szCs w:val="16"/>
                              <w:lang w:val="ro-RO"/>
                            </w:rPr>
                            <w:t>73</w:t>
                          </w:r>
                          <w:r>
                            <w:rPr>
                              <w:rFonts w:ascii="Myriad Pro" w:hAnsi="Myriad Pro"/>
                              <w:b/>
                              <w:color w:val="000000"/>
                              <w:sz w:val="16"/>
                              <w:szCs w:val="16"/>
                              <w:lang w:val="ro-RO"/>
                            </w:rPr>
                            <w:t>,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w:t>
                          </w:r>
                          <w:r w:rsidR="00155CBE">
                            <w:rPr>
                              <w:rFonts w:ascii="Myriad Pro" w:hAnsi="Myriad Pro"/>
                              <w:b/>
                              <w:color w:val="000000"/>
                              <w:sz w:val="16"/>
                              <w:szCs w:val="16"/>
                              <w:lang w:val="ro-RO"/>
                            </w:rPr>
                            <w:t>702135</w:t>
                          </w:r>
                          <w:r>
                            <w:rPr>
                              <w:rFonts w:ascii="Myriad Pro" w:hAnsi="Myriad Pro"/>
                              <w:b/>
                              <w:color w:val="000000"/>
                              <w:sz w:val="16"/>
                              <w:szCs w:val="16"/>
                              <w:lang w:val="ro-RO"/>
                            </w:rPr>
                            <w:t xml:space="preserve">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40 232 2</w:t>
                          </w:r>
                          <w:r w:rsidR="00155CBE">
                            <w:rPr>
                              <w:rFonts w:ascii="Myriad Pro" w:hAnsi="Myriad Pro"/>
                              <w:b/>
                              <w:color w:val="000000"/>
                              <w:sz w:val="16"/>
                              <w:szCs w:val="16"/>
                              <w:lang w:val="ro-RO"/>
                            </w:rPr>
                            <w:t>7</w:t>
                          </w:r>
                          <w:r>
                            <w:rPr>
                              <w:rFonts w:ascii="Myriad Pro" w:hAnsi="Myriad Pro"/>
                              <w:b/>
                              <w:color w:val="000000"/>
                              <w:sz w:val="16"/>
                              <w:szCs w:val="16"/>
                              <w:lang w:val="ro-RO"/>
                            </w:rPr>
                            <w:t xml:space="preserve">1 </w:t>
                          </w:r>
                          <w:r w:rsidR="00155CBE">
                            <w:rPr>
                              <w:rFonts w:ascii="Myriad Pro" w:hAnsi="Myriad Pro"/>
                              <w:b/>
                              <w:color w:val="000000"/>
                              <w:sz w:val="16"/>
                              <w:szCs w:val="16"/>
                              <w:lang w:val="ro-RO"/>
                            </w:rPr>
                            <w:t>311</w:t>
                          </w:r>
                          <w:r>
                            <w:rPr>
                              <w:rFonts w:ascii="Myriad Pro" w:hAnsi="Myriad Pro"/>
                              <w:b/>
                              <w:color w:val="000000"/>
                              <w:sz w:val="16"/>
                              <w:szCs w:val="16"/>
                              <w:lang w:val="ro-RO"/>
                            </w:rPr>
                            <w:t xml:space="preserve"> </w:t>
                          </w:r>
                          <w:r>
                            <w:rPr>
                              <w:rFonts w:ascii="Myriad Pro" w:hAnsi="Myriad Pro"/>
                              <w:b/>
                              <w:color w:val="000000"/>
                              <w:sz w:val="16"/>
                              <w:szCs w:val="16"/>
                            </w:rPr>
                            <w:t>| www.</w:t>
                          </w:r>
                          <w:r w:rsidR="009E2470">
                            <w:rPr>
                              <w:rFonts w:ascii="Myriad Pro" w:hAnsi="Myriad Pro"/>
                              <w:b/>
                              <w:color w:val="000000"/>
                              <w:sz w:val="16"/>
                              <w:szCs w:val="16"/>
                            </w:rPr>
                            <w:t>icpm.</w:t>
                          </w:r>
                          <w:r>
                            <w:rPr>
                              <w:rFonts w:ascii="Myriad Pro" w:hAnsi="Myriad Pro"/>
                              <w:b/>
                              <w:color w:val="000000"/>
                              <w:sz w:val="16"/>
                              <w:szCs w:val="16"/>
                            </w:rPr>
                            <w:t xml:space="preserve">tuiasi.ro | </w:t>
                          </w:r>
                          <w:r w:rsidR="009E2470">
                            <w:rPr>
                              <w:rFonts w:ascii="Myriad Pro" w:hAnsi="Myriad Pro"/>
                              <w:b/>
                              <w:color w:val="000000"/>
                              <w:sz w:val="16"/>
                              <w:szCs w:val="16"/>
                            </w:rPr>
                            <w:t>decanat</w:t>
                          </w:r>
                          <w:r>
                            <w:rPr>
                              <w:rFonts w:ascii="Myriad Pro" w:hAnsi="Myriad Pro"/>
                              <w:b/>
                              <w:color w:val="000000"/>
                              <w:sz w:val="16"/>
                              <w:szCs w:val="16"/>
                            </w:rPr>
                            <w:t>@</w:t>
                          </w:r>
                          <w:r w:rsidR="009E2470">
                            <w:rPr>
                              <w:rFonts w:ascii="Myriad Pro" w:hAnsi="Myriad Pro"/>
                              <w:b/>
                              <w:color w:val="000000"/>
                              <w:sz w:val="16"/>
                              <w:szCs w:val="16"/>
                            </w:rPr>
                            <w:t>ch</w:t>
                          </w:r>
                          <w:r>
                            <w:rPr>
                              <w:rFonts w:ascii="Myriad Pro" w:hAnsi="Myriad Pro"/>
                              <w:b/>
                              <w:color w:val="000000"/>
                              <w:sz w:val="16"/>
                              <w:szCs w:val="16"/>
                            </w:rPr>
                            <w:t xml:space="preserve">.tuiasi.ro </w:t>
                          </w:r>
                        </w:p>
                        <w:p w:rsidR="005138F7" w:rsidRDefault="005138F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" filled="f" stroked="f">
              <v:textbo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 xml:space="preserve">Bulevardul Prof. Dimitrie Mangeron nr. </w:t>
                    </w:r>
                    <w:r w:rsidR="00155CBE">
                      <w:rPr>
                        <w:rFonts w:ascii="Myriad Pro" w:hAnsi="Myriad Pro"/>
                        <w:b/>
                        <w:color w:val="000000"/>
                        <w:sz w:val="16"/>
                        <w:szCs w:val="16"/>
                        <w:lang w:val="ro-RO"/>
                      </w:rPr>
                      <w:t>73</w:t>
                    </w:r>
                    <w:r>
                      <w:rPr>
                        <w:rFonts w:ascii="Myriad Pro" w:hAnsi="Myriad Pro"/>
                        <w:b/>
                        <w:color w:val="000000"/>
                        <w:sz w:val="16"/>
                        <w:szCs w:val="16"/>
                        <w:lang w:val="ro-RO"/>
                      </w:rPr>
                      <w:t>,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w:t>
                    </w:r>
                    <w:r w:rsidR="00155CBE">
                      <w:rPr>
                        <w:rFonts w:ascii="Myriad Pro" w:hAnsi="Myriad Pro"/>
                        <w:b/>
                        <w:color w:val="000000"/>
                        <w:sz w:val="16"/>
                        <w:szCs w:val="16"/>
                        <w:lang w:val="ro-RO"/>
                      </w:rPr>
                      <w:t>702135</w:t>
                    </w:r>
                    <w:r>
                      <w:rPr>
                        <w:rFonts w:ascii="Myriad Pro" w:hAnsi="Myriad Pro"/>
                        <w:b/>
                        <w:color w:val="000000"/>
                        <w:sz w:val="16"/>
                        <w:szCs w:val="16"/>
                        <w:lang w:val="ro-RO"/>
                      </w:rPr>
                      <w:t xml:space="preserve">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40 232 2</w:t>
                    </w:r>
                    <w:r w:rsidR="00155CBE">
                      <w:rPr>
                        <w:rFonts w:ascii="Myriad Pro" w:hAnsi="Myriad Pro"/>
                        <w:b/>
                        <w:color w:val="000000"/>
                        <w:sz w:val="16"/>
                        <w:szCs w:val="16"/>
                        <w:lang w:val="ro-RO"/>
                      </w:rPr>
                      <w:t>7</w:t>
                    </w:r>
                    <w:r>
                      <w:rPr>
                        <w:rFonts w:ascii="Myriad Pro" w:hAnsi="Myriad Pro"/>
                        <w:b/>
                        <w:color w:val="000000"/>
                        <w:sz w:val="16"/>
                        <w:szCs w:val="16"/>
                        <w:lang w:val="ro-RO"/>
                      </w:rPr>
                      <w:t xml:space="preserve">1 </w:t>
                    </w:r>
                    <w:r w:rsidR="00155CBE">
                      <w:rPr>
                        <w:rFonts w:ascii="Myriad Pro" w:hAnsi="Myriad Pro"/>
                        <w:b/>
                        <w:color w:val="000000"/>
                        <w:sz w:val="16"/>
                        <w:szCs w:val="16"/>
                        <w:lang w:val="ro-RO"/>
                      </w:rPr>
                      <w:t>311</w:t>
                    </w:r>
                    <w:r>
                      <w:rPr>
                        <w:rFonts w:ascii="Myriad Pro" w:hAnsi="Myriad Pro"/>
                        <w:b/>
                        <w:color w:val="000000"/>
                        <w:sz w:val="16"/>
                        <w:szCs w:val="16"/>
                        <w:lang w:val="ro-RO"/>
                      </w:rPr>
                      <w:t xml:space="preserve"> </w:t>
                    </w:r>
                    <w:r>
                      <w:rPr>
                        <w:rFonts w:ascii="Myriad Pro" w:hAnsi="Myriad Pro"/>
                        <w:b/>
                        <w:color w:val="000000"/>
                        <w:sz w:val="16"/>
                        <w:szCs w:val="16"/>
                      </w:rPr>
                      <w:t>| www.</w:t>
                    </w:r>
                    <w:r w:rsidR="009E2470">
                      <w:rPr>
                        <w:rFonts w:ascii="Myriad Pro" w:hAnsi="Myriad Pro"/>
                        <w:b/>
                        <w:color w:val="000000"/>
                        <w:sz w:val="16"/>
                        <w:szCs w:val="16"/>
                      </w:rPr>
                      <w:t>icpm.</w:t>
                    </w:r>
                    <w:r>
                      <w:rPr>
                        <w:rFonts w:ascii="Myriad Pro" w:hAnsi="Myriad Pro"/>
                        <w:b/>
                        <w:color w:val="000000"/>
                        <w:sz w:val="16"/>
                        <w:szCs w:val="16"/>
                      </w:rPr>
                      <w:t xml:space="preserve">tuiasi.ro | </w:t>
                    </w:r>
                    <w:r w:rsidR="009E2470">
                      <w:rPr>
                        <w:rFonts w:ascii="Myriad Pro" w:hAnsi="Myriad Pro"/>
                        <w:b/>
                        <w:color w:val="000000"/>
                        <w:sz w:val="16"/>
                        <w:szCs w:val="16"/>
                      </w:rPr>
                      <w:t>decanat</w:t>
                    </w:r>
                    <w:r>
                      <w:rPr>
                        <w:rFonts w:ascii="Myriad Pro" w:hAnsi="Myriad Pro"/>
                        <w:b/>
                        <w:color w:val="000000"/>
                        <w:sz w:val="16"/>
                        <w:szCs w:val="16"/>
                      </w:rPr>
                      <w:t>@</w:t>
                    </w:r>
                    <w:r w:rsidR="009E2470">
                      <w:rPr>
                        <w:rFonts w:ascii="Myriad Pro" w:hAnsi="Myriad Pro"/>
                        <w:b/>
                        <w:color w:val="000000"/>
                        <w:sz w:val="16"/>
                        <w:szCs w:val="16"/>
                      </w:rPr>
                      <w:t>ch</w:t>
                    </w:r>
                    <w:r>
                      <w:rPr>
                        <w:rFonts w:ascii="Myriad Pro" w:hAnsi="Myriad Pro"/>
                        <w:b/>
                        <w:color w:val="000000"/>
                        <w:sz w:val="16"/>
                        <w:szCs w:val="16"/>
                      </w:rPr>
                      <w:t xml:space="preserve">.tuiasi.ro </w:t>
                    </w:r>
                  </w:p>
                  <w:p w:rsidR="005138F7" w:rsidRDefault="005138F7">
                    <w:pPr>
                      <w:spacing w:line="240" w:lineRule="auto"/>
                      <w:rPr>
                        <w:rFonts w:ascii="Myriad Pro" w:hAnsi="Myriad Pro"/>
                        <w:b/>
                        <w:color w:val="990000"/>
                        <w:sz w:val="16"/>
                        <w:szCs w:val="16"/>
                        <w:lang w:val="ro-RO"/>
                      </w:rPr>
                    </w:pP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138F7" w:rsidRDefault="005138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" fillcolor="#2f5496" stroked="f" strokeweight="1pt">
              <v:textbox>
                <w:txbxContent>
                  <w:p w:rsidR="005138F7" w:rsidRDefault="005138F7">
                    <w:pPr>
                      <w:jc w:val="center"/>
                    </w:pPr>
                  </w:p>
                </w:txbxContent>
              </v:textbox>
              <w10:wrap type="tight"/>
            </v:rect>
          </w:pict>
        </mc:Fallback>
      </mc:AlternateContent>
    </w:r>
    <w:r w:rsidR="005138F7">
      <w:t xml:space="preserve"> </w:t>
    </w:r>
    <w:r>
      <w:rPr>
        <w:noProof/>
      </w:rPr>
      <w:drawing>
        <wp:inline distT="0" distB="0" distL="0" distR="0">
          <wp:extent cx="1943100"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p w:rsidR="005138F7" w:rsidRDefault="005138F7" w:rsidP="00A417E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BF3" w:rsidRDefault="00046BF3">
      <w:pPr>
        <w:spacing w:line="240" w:lineRule="auto"/>
      </w:pPr>
      <w:r>
        <w:separator/>
      </w:r>
    </w:p>
  </w:footnote>
  <w:footnote w:type="continuationSeparator" w:id="0">
    <w:p w:rsidR="00046BF3" w:rsidRDefault="00046B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03C" w:rsidRDefault="00D574B0" w:rsidP="00FC4D13">
    <w:pPr>
      <w:pStyle w:val="Header"/>
      <w:ind w:left="-1138"/>
      <w:rPr>
        <w:lang w:val="ro-RO"/>
      </w:rPr>
    </w:pPr>
    <w:r>
      <w:rPr>
        <w:noProof/>
      </w:rPr>
      <mc:AlternateContent>
        <mc:Choice Requires="wps">
          <w:drawing>
            <wp:anchor distT="0" distB="0" distL="114300" distR="114300" simplePos="0" relativeHeight="251662336" behindDoc="0" locked="0" layoutInCell="1" allowOverlap="1" wp14:anchorId="7EE53500" wp14:editId="3A2F331E">
              <wp:simplePos x="0" y="0"/>
              <wp:positionH relativeFrom="column">
                <wp:posOffset>5832475</wp:posOffset>
              </wp:positionH>
              <wp:positionV relativeFrom="paragraph">
                <wp:posOffset>-242570</wp:posOffset>
              </wp:positionV>
              <wp:extent cx="866139" cy="565567"/>
              <wp:effectExtent l="0" t="0" r="0" b="6350"/>
              <wp:wrapNone/>
              <wp:docPr id="1556421590"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39" cy="565567"/>
                      </a:xfrm>
                      <a:prstGeom prst="rect">
                        <a:avLst/>
                      </a:prstGeom>
                      <a:solidFill>
                        <a:srgbClr val="FFFFFF"/>
                      </a:solidFill>
                      <a:ln w="9525">
                        <a:noFill/>
                        <a:miter lim="800000"/>
                        <a:headEnd/>
                        <a:tailEnd/>
                      </a:ln>
                    </wps:spPr>
                    <wps:txbx>
                      <w:txbxContent>
                        <w:p w:rsidR="00D574B0" w:rsidRPr="00553F68" w:rsidRDefault="00D574B0" w:rsidP="00D574B0">
                          <w:pPr>
                            <w:spacing w:line="240" w:lineRule="auto"/>
                            <w:ind w:left="-142"/>
                            <w:rPr>
                              <w:rFonts w:asciiTheme="minorHAnsi" w:hAnsiTheme="minorHAnsi" w:cstheme="minorHAnsi"/>
                              <w:b/>
                              <w:bCs/>
                              <w:color w:val="1F3864" w:themeColor="accent1" w:themeShade="80"/>
                              <w:sz w:val="20"/>
                              <w:szCs w:val="20"/>
                            </w:rPr>
                          </w:pPr>
                          <w:proofErr w:type="spellStart"/>
                          <w:r w:rsidRPr="00553F68">
                            <w:rPr>
                              <w:rFonts w:asciiTheme="minorHAnsi" w:hAnsiTheme="minorHAnsi" w:cstheme="minorHAnsi"/>
                              <w:b/>
                              <w:bCs/>
                              <w:color w:val="1F3864" w:themeColor="accent1" w:themeShade="80"/>
                              <w:sz w:val="20"/>
                              <w:szCs w:val="20"/>
                            </w:rPr>
                            <w:t>Ministerul</w:t>
                          </w:r>
                          <w:proofErr w:type="spellEnd"/>
                          <w:r w:rsidRPr="00553F68">
                            <w:rPr>
                              <w:rFonts w:asciiTheme="minorHAnsi" w:hAnsiTheme="minorHAnsi" w:cstheme="minorHAnsi"/>
                              <w:b/>
                              <w:bCs/>
                              <w:color w:val="1F3864" w:themeColor="accent1" w:themeShade="80"/>
                              <w:sz w:val="20"/>
                              <w:szCs w:val="20"/>
                            </w:rPr>
                            <w:t xml:space="preserve"> </w:t>
                          </w:r>
                          <w:proofErr w:type="spellStart"/>
                          <w:r w:rsidRPr="00553F68">
                            <w:rPr>
                              <w:rFonts w:asciiTheme="minorHAnsi" w:hAnsiTheme="minorHAnsi" w:cstheme="minorHAnsi"/>
                              <w:b/>
                              <w:bCs/>
                              <w:color w:val="1F3864" w:themeColor="accent1" w:themeShade="80"/>
                              <w:sz w:val="20"/>
                              <w:szCs w:val="20"/>
                            </w:rPr>
                            <w:t>Educației</w:t>
                          </w:r>
                          <w:proofErr w:type="spellEnd"/>
                          <w:r w:rsidRPr="00553F68">
                            <w:rPr>
                              <w:rFonts w:asciiTheme="minorHAnsi" w:hAnsiTheme="minorHAnsi" w:cstheme="minorHAnsi"/>
                              <w:b/>
                              <w:bCs/>
                              <w:color w:val="1F3864" w:themeColor="accent1" w:themeShade="80"/>
                              <w:sz w:val="20"/>
                              <w:szCs w:val="20"/>
                            </w:rPr>
                            <w:t xml:space="preserve"> </w:t>
                          </w:r>
                          <w:proofErr w:type="spellStart"/>
                          <w:r w:rsidRPr="00553F68">
                            <w:rPr>
                              <w:rFonts w:asciiTheme="minorHAnsi" w:hAnsiTheme="minorHAnsi" w:cstheme="minorHAnsi"/>
                              <w:b/>
                              <w:bCs/>
                              <w:color w:val="1F3864" w:themeColor="accent1" w:themeShade="80"/>
                              <w:sz w:val="20"/>
                              <w:szCs w:val="20"/>
                            </w:rPr>
                            <w:t>și</w:t>
                          </w:r>
                          <w:proofErr w:type="spellEnd"/>
                          <w:r w:rsidRPr="00553F68">
                            <w:rPr>
                              <w:rFonts w:asciiTheme="minorHAnsi" w:hAnsiTheme="minorHAnsi" w:cstheme="minorHAnsi"/>
                              <w:b/>
                              <w:bCs/>
                              <w:color w:val="1F3864" w:themeColor="accent1" w:themeShade="80"/>
                              <w:sz w:val="20"/>
                              <w:szCs w:val="20"/>
                            </w:rPr>
                            <w:t xml:space="preserve"> </w:t>
                          </w:r>
                          <w:proofErr w:type="spellStart"/>
                          <w:r w:rsidRPr="00553F68">
                            <w:rPr>
                              <w:rFonts w:asciiTheme="minorHAnsi" w:hAnsiTheme="minorHAnsi" w:cstheme="minorHAnsi"/>
                              <w:b/>
                              <w:bCs/>
                              <w:color w:val="1F3864" w:themeColor="accent1" w:themeShade="80"/>
                              <w:sz w:val="20"/>
                              <w:szCs w:val="20"/>
                            </w:rPr>
                            <w:t>Cercetării</w:t>
                          </w:r>
                          <w:proofErr w:type="spellEnd"/>
                        </w:p>
                      </w:txbxContent>
                    </wps:txbx>
                    <wps:bodyPr rot="0" vert="horz" wrap="square" lIns="91440" tIns="45720" rIns="91440" bIns="45720" anchor="t" anchorCtr="0">
                      <a:spAutoFit/>
                    </wps:bodyPr>
                  </wps:wsp>
                </a:graphicData>
              </a:graphic>
            </wp:anchor>
          </w:drawing>
        </mc:Choice>
        <mc:Fallback>
          <w:pict>
            <v:shapetype w14:anchorId="7EE53500" id="_x0000_t202" coordsize="21600,21600" o:spt="202" path="m,l,21600r21600,l21600,xe">
              <v:stroke joinstyle="miter"/>
              <v:path gradientshapeok="t" o:connecttype="rect"/>
            </v:shapetype>
            <v:shape id="Casetă text 2" o:spid="_x0000_s1026" type="#_x0000_t202" style="position:absolute;left:0;text-align:left;margin-left:459.25pt;margin-top:-19.1pt;width:68.2pt;height:44.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" stroked="f">
              <v:textbox style="mso-fit-shape-to-text:t">
                <w:txbxContent>
                  <w:p w:rsidR="00D574B0" w:rsidRPr="00553F68" w:rsidRDefault="00D574B0" w:rsidP="00D574B0">
                    <w:pPr>
                      <w:spacing w:line="240" w:lineRule="auto"/>
                      <w:ind w:left="-142"/>
                      <w:rPr>
                        <w:rFonts w:asciiTheme="minorHAnsi" w:hAnsiTheme="minorHAnsi" w:cstheme="minorHAnsi"/>
                        <w:b/>
                        <w:bCs/>
                        <w:color w:val="1F3864" w:themeColor="accent1" w:themeShade="80"/>
                        <w:sz w:val="20"/>
                        <w:szCs w:val="20"/>
                      </w:rPr>
                    </w:pPr>
                    <w:proofErr w:type="spellStart"/>
                    <w:r w:rsidRPr="00553F68">
                      <w:rPr>
                        <w:rFonts w:asciiTheme="minorHAnsi" w:hAnsiTheme="minorHAnsi" w:cstheme="minorHAnsi"/>
                        <w:b/>
                        <w:bCs/>
                        <w:color w:val="1F3864" w:themeColor="accent1" w:themeShade="80"/>
                        <w:sz w:val="20"/>
                        <w:szCs w:val="20"/>
                      </w:rPr>
                      <w:t>Ministerul</w:t>
                    </w:r>
                    <w:proofErr w:type="spellEnd"/>
                    <w:r w:rsidRPr="00553F68">
                      <w:rPr>
                        <w:rFonts w:asciiTheme="minorHAnsi" w:hAnsiTheme="minorHAnsi" w:cstheme="minorHAnsi"/>
                        <w:b/>
                        <w:bCs/>
                        <w:color w:val="1F3864" w:themeColor="accent1" w:themeShade="80"/>
                        <w:sz w:val="20"/>
                        <w:szCs w:val="20"/>
                      </w:rPr>
                      <w:t xml:space="preserve"> </w:t>
                    </w:r>
                    <w:proofErr w:type="spellStart"/>
                    <w:r w:rsidRPr="00553F68">
                      <w:rPr>
                        <w:rFonts w:asciiTheme="minorHAnsi" w:hAnsiTheme="minorHAnsi" w:cstheme="minorHAnsi"/>
                        <w:b/>
                        <w:bCs/>
                        <w:color w:val="1F3864" w:themeColor="accent1" w:themeShade="80"/>
                        <w:sz w:val="20"/>
                        <w:szCs w:val="20"/>
                      </w:rPr>
                      <w:t>Educației</w:t>
                    </w:r>
                    <w:proofErr w:type="spellEnd"/>
                    <w:r w:rsidRPr="00553F68">
                      <w:rPr>
                        <w:rFonts w:asciiTheme="minorHAnsi" w:hAnsiTheme="minorHAnsi" w:cstheme="minorHAnsi"/>
                        <w:b/>
                        <w:bCs/>
                        <w:color w:val="1F3864" w:themeColor="accent1" w:themeShade="80"/>
                        <w:sz w:val="20"/>
                        <w:szCs w:val="20"/>
                      </w:rPr>
                      <w:t xml:space="preserve"> </w:t>
                    </w:r>
                    <w:proofErr w:type="spellStart"/>
                    <w:r w:rsidRPr="00553F68">
                      <w:rPr>
                        <w:rFonts w:asciiTheme="minorHAnsi" w:hAnsiTheme="minorHAnsi" w:cstheme="minorHAnsi"/>
                        <w:b/>
                        <w:bCs/>
                        <w:color w:val="1F3864" w:themeColor="accent1" w:themeShade="80"/>
                        <w:sz w:val="20"/>
                        <w:szCs w:val="20"/>
                      </w:rPr>
                      <w:t>și</w:t>
                    </w:r>
                    <w:proofErr w:type="spellEnd"/>
                    <w:r w:rsidRPr="00553F68">
                      <w:rPr>
                        <w:rFonts w:asciiTheme="minorHAnsi" w:hAnsiTheme="minorHAnsi" w:cstheme="minorHAnsi"/>
                        <w:b/>
                        <w:bCs/>
                        <w:color w:val="1F3864" w:themeColor="accent1" w:themeShade="80"/>
                        <w:sz w:val="20"/>
                        <w:szCs w:val="20"/>
                      </w:rPr>
                      <w:t xml:space="preserve"> </w:t>
                    </w:r>
                    <w:proofErr w:type="spellStart"/>
                    <w:r w:rsidRPr="00553F68">
                      <w:rPr>
                        <w:rFonts w:asciiTheme="minorHAnsi" w:hAnsiTheme="minorHAnsi" w:cstheme="minorHAnsi"/>
                        <w:b/>
                        <w:bCs/>
                        <w:color w:val="1F3864" w:themeColor="accent1" w:themeShade="80"/>
                        <w:sz w:val="20"/>
                        <w:szCs w:val="20"/>
                      </w:rPr>
                      <w:t>Cercetării</w:t>
                    </w:r>
                    <w:proofErr w:type="spellEnd"/>
                  </w:p>
                </w:txbxContent>
              </v:textbox>
            </v:shape>
          </w:pict>
        </mc:Fallback>
      </mc:AlternateContent>
    </w:r>
    <w:r>
      <w:rPr>
        <w:noProof/>
      </w:rPr>
      <w:drawing>
        <wp:anchor distT="0" distB="0" distL="114300" distR="114300" simplePos="0" relativeHeight="251653119" behindDoc="0" locked="0" layoutInCell="1" allowOverlap="1" wp14:anchorId="713F8CA3" wp14:editId="2E033DF4">
          <wp:simplePos x="0" y="0"/>
          <wp:positionH relativeFrom="column">
            <wp:posOffset>-1143000</wp:posOffset>
          </wp:positionH>
          <wp:positionV relativeFrom="paragraph">
            <wp:posOffset>-376555</wp:posOffset>
          </wp:positionV>
          <wp:extent cx="7992110" cy="825183"/>
          <wp:effectExtent l="0" t="0" r="0" b="0"/>
          <wp:wrapNone/>
          <wp:docPr id="970898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9867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25183"/>
                  </a:xfrm>
                  <a:prstGeom prst="rect">
                    <a:avLst/>
                  </a:prstGeom>
                  <a:noFill/>
                  <a:ln>
                    <a:noFill/>
                  </a:ln>
                </pic:spPr>
              </pic:pic>
            </a:graphicData>
          </a:graphic>
        </wp:anchor>
      </w:drawing>
    </w:r>
    <w:r w:rsidR="006E56ED">
      <w:rPr>
        <w:noProof/>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-128270</wp:posOffset>
              </wp:positionV>
              <wp:extent cx="4305300" cy="631190"/>
              <wp:effectExtent l="1905" t="0" r="0" b="190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3C5EEF" w:rsidRDefault="003C5EEF">
                          <w:pPr>
                            <w:jc w:val="center"/>
                            <w:rPr>
                              <w:rFonts w:ascii="Myriad Pro" w:hAnsi="Myriad Pro" w:cs="Myriad Pro"/>
                              <w:b/>
                              <w:color w:val="366091"/>
                              <w:lang w:val="ro-RO"/>
                            </w:rPr>
                          </w:pPr>
                          <w:r>
                            <w:rPr>
                              <w:rFonts w:ascii="Myriad Pro" w:hAnsi="Myriad Pro" w:cs="Myriad Pro"/>
                              <w:b/>
                              <w:color w:val="366091"/>
                              <w:lang w:val="ro-RO"/>
                            </w:rPr>
                            <w:t xml:space="preserve">Facultatea de Inginerie Chimică și Protecția Mediului </w:t>
                          </w:r>
                        </w:p>
                        <w:p w:rsidR="005138F7" w:rsidRDefault="003C5EEF">
                          <w:pPr>
                            <w:jc w:val="center"/>
                            <w:rPr>
                              <w:rFonts w:ascii="Myriad Pro" w:hAnsi="Myriad Pro" w:cs="Myriad Pro"/>
                              <w:b/>
                              <w:color w:val="366091"/>
                              <w:lang w:val="ro-RO"/>
                            </w:rPr>
                          </w:pPr>
                          <w:r>
                            <w:rPr>
                              <w:rFonts w:ascii="Myriad Pro" w:hAnsi="Myriad Pro" w:cs="Myriad Pro"/>
                              <w:b/>
                              <w:color w:val="366091"/>
                              <w:lang w:val="ro-RO"/>
                            </w:rPr>
                            <w:t>”</w:t>
                          </w:r>
                          <w:r w:rsidRPr="002B7DF9">
                            <w:rPr>
                              <w:rFonts w:ascii="Myriad Pro" w:hAnsi="Myriad Pro" w:cs="Myriad Pro"/>
                              <w:b/>
                              <w:i/>
                              <w:iCs/>
                              <w:color w:val="366091"/>
                              <w:lang w:val="ro-RO"/>
                            </w:rPr>
                            <w:t>Cristofor Simionescu</w:t>
                          </w:r>
                          <w:r>
                            <w:rPr>
                              <w:rFonts w:ascii="Myriad Pro" w:hAnsi="Myriad Pro" w:cs="Myriad Pro"/>
                              <w:b/>
                              <w:color w:val="366091"/>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84.15pt;margin-top:-10.1pt;width:339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gKugIAAME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" filled="f" stroked="f">
              <v:textbo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3C5EEF" w:rsidRDefault="003C5EEF">
                    <w:pPr>
                      <w:jc w:val="center"/>
                      <w:rPr>
                        <w:rFonts w:ascii="Myriad Pro" w:hAnsi="Myriad Pro" w:cs="Myriad Pro"/>
                        <w:b/>
                        <w:color w:val="366091"/>
                        <w:lang w:val="ro-RO"/>
                      </w:rPr>
                    </w:pPr>
                    <w:r>
                      <w:rPr>
                        <w:rFonts w:ascii="Myriad Pro" w:hAnsi="Myriad Pro" w:cs="Myriad Pro"/>
                        <w:b/>
                        <w:color w:val="366091"/>
                        <w:lang w:val="ro-RO"/>
                      </w:rPr>
                      <w:t xml:space="preserve">Facultatea de Inginerie Chimică și Protecția Mediului </w:t>
                    </w:r>
                  </w:p>
                  <w:p w:rsidR="005138F7" w:rsidRDefault="003C5EEF">
                    <w:pPr>
                      <w:jc w:val="center"/>
                      <w:rPr>
                        <w:rFonts w:ascii="Myriad Pro" w:hAnsi="Myriad Pro" w:cs="Myriad Pro"/>
                        <w:b/>
                        <w:color w:val="366091"/>
                        <w:lang w:val="ro-RO"/>
                      </w:rPr>
                    </w:pPr>
                    <w:r>
                      <w:rPr>
                        <w:rFonts w:ascii="Myriad Pro" w:hAnsi="Myriad Pro" w:cs="Myriad Pro"/>
                        <w:b/>
                        <w:color w:val="366091"/>
                        <w:lang w:val="ro-RO"/>
                      </w:rPr>
                      <w:t>”</w:t>
                    </w:r>
                    <w:r w:rsidRPr="002B7DF9">
                      <w:rPr>
                        <w:rFonts w:ascii="Myriad Pro" w:hAnsi="Myriad Pro" w:cs="Myriad Pro"/>
                        <w:b/>
                        <w:i/>
                        <w:iCs/>
                        <w:color w:val="366091"/>
                        <w:lang w:val="ro-RO"/>
                      </w:rPr>
                      <w:t>Cristofor Simionescu</w:t>
                    </w:r>
                    <w:r>
                      <w:rPr>
                        <w:rFonts w:ascii="Myriad Pro" w:hAnsi="Myriad Pro" w:cs="Myriad Pro"/>
                        <w:b/>
                        <w:color w:val="366091"/>
                        <w:lang w:val="ro-RO"/>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8F7" w:rsidRDefault="006E56ED">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5"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6E56ED">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67CCD8"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5879EB"/>
    <w:multiLevelType w:val="hybridMultilevel"/>
    <w:tmpl w:val="85581068"/>
    <w:lvl w:ilvl="0" w:tplc="04090015">
      <w:start w:val="1"/>
      <w:numFmt w:val="upperLetter"/>
      <w:lvlText w:val="%1."/>
      <w:lvlJc w:val="left"/>
      <w:pPr>
        <w:tabs>
          <w:tab w:val="num" w:pos="720"/>
        </w:tabs>
        <w:ind w:left="720" w:hanging="360"/>
      </w:pPr>
      <w:rPr>
        <w:rFonts w:hint="default"/>
      </w:rPr>
    </w:lvl>
    <w:lvl w:ilvl="1" w:tplc="7602CEF0">
      <w:start w:val="1"/>
      <w:numFmt w:val="bullet"/>
      <w:lvlText w:val="o"/>
      <w:lvlJc w:val="left"/>
      <w:pPr>
        <w:tabs>
          <w:tab w:val="num" w:pos="1440"/>
        </w:tabs>
        <w:ind w:left="1440" w:hanging="360"/>
      </w:pPr>
      <w:rPr>
        <w:rFonts w:ascii="Courier New" w:hAnsi="Courier New"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EEF"/>
    <w:rsid w:val="0000035D"/>
    <w:rsid w:val="00002E40"/>
    <w:rsid w:val="00015D4A"/>
    <w:rsid w:val="00037713"/>
    <w:rsid w:val="00046BF3"/>
    <w:rsid w:val="00047D62"/>
    <w:rsid w:val="000578E6"/>
    <w:rsid w:val="00061FFB"/>
    <w:rsid w:val="00066D45"/>
    <w:rsid w:val="00070193"/>
    <w:rsid w:val="00096ADC"/>
    <w:rsid w:val="000B68B1"/>
    <w:rsid w:val="000C0E75"/>
    <w:rsid w:val="000E05F8"/>
    <w:rsid w:val="000E0F82"/>
    <w:rsid w:val="000E4A51"/>
    <w:rsid w:val="000F6D4C"/>
    <w:rsid w:val="001052B5"/>
    <w:rsid w:val="00105CB2"/>
    <w:rsid w:val="001103D7"/>
    <w:rsid w:val="001353FD"/>
    <w:rsid w:val="00135E0A"/>
    <w:rsid w:val="0015403D"/>
    <w:rsid w:val="00155CBE"/>
    <w:rsid w:val="00161672"/>
    <w:rsid w:val="00190EF9"/>
    <w:rsid w:val="00192F34"/>
    <w:rsid w:val="001A0420"/>
    <w:rsid w:val="001A4362"/>
    <w:rsid w:val="001B79E6"/>
    <w:rsid w:val="001C10C5"/>
    <w:rsid w:val="001C4115"/>
    <w:rsid w:val="001D11F1"/>
    <w:rsid w:val="001D5686"/>
    <w:rsid w:val="001E28C8"/>
    <w:rsid w:val="001F49EB"/>
    <w:rsid w:val="001F5A2F"/>
    <w:rsid w:val="00200FF3"/>
    <w:rsid w:val="002030E0"/>
    <w:rsid w:val="0020645C"/>
    <w:rsid w:val="00227EF0"/>
    <w:rsid w:val="00252447"/>
    <w:rsid w:val="00260361"/>
    <w:rsid w:val="0026655C"/>
    <w:rsid w:val="00267708"/>
    <w:rsid w:val="002758FC"/>
    <w:rsid w:val="00283FE5"/>
    <w:rsid w:val="002A0F22"/>
    <w:rsid w:val="002A224A"/>
    <w:rsid w:val="002A23D9"/>
    <w:rsid w:val="002A43EE"/>
    <w:rsid w:val="002A4701"/>
    <w:rsid w:val="002B7DF9"/>
    <w:rsid w:val="002C2155"/>
    <w:rsid w:val="002D0578"/>
    <w:rsid w:val="002D1585"/>
    <w:rsid w:val="002D727C"/>
    <w:rsid w:val="002E13CE"/>
    <w:rsid w:val="003061E4"/>
    <w:rsid w:val="003067A6"/>
    <w:rsid w:val="0035221F"/>
    <w:rsid w:val="00353DCD"/>
    <w:rsid w:val="0035412E"/>
    <w:rsid w:val="00380747"/>
    <w:rsid w:val="003826E9"/>
    <w:rsid w:val="00385E09"/>
    <w:rsid w:val="003C5EEF"/>
    <w:rsid w:val="003D0D33"/>
    <w:rsid w:val="003F45C4"/>
    <w:rsid w:val="003F599A"/>
    <w:rsid w:val="003F6B61"/>
    <w:rsid w:val="00401E24"/>
    <w:rsid w:val="004123CC"/>
    <w:rsid w:val="00432661"/>
    <w:rsid w:val="004331CD"/>
    <w:rsid w:val="00455CE6"/>
    <w:rsid w:val="004707B7"/>
    <w:rsid w:val="004811F7"/>
    <w:rsid w:val="004A3476"/>
    <w:rsid w:val="004B53AA"/>
    <w:rsid w:val="004B7027"/>
    <w:rsid w:val="004C0110"/>
    <w:rsid w:val="004F4AA3"/>
    <w:rsid w:val="004F5B9B"/>
    <w:rsid w:val="005138F7"/>
    <w:rsid w:val="0052414E"/>
    <w:rsid w:val="00546218"/>
    <w:rsid w:val="00550767"/>
    <w:rsid w:val="00573D4B"/>
    <w:rsid w:val="00576CE2"/>
    <w:rsid w:val="00583C0C"/>
    <w:rsid w:val="005943E7"/>
    <w:rsid w:val="005A2C64"/>
    <w:rsid w:val="005C6DE5"/>
    <w:rsid w:val="005E6CC8"/>
    <w:rsid w:val="00603DA7"/>
    <w:rsid w:val="00612AC1"/>
    <w:rsid w:val="00630D19"/>
    <w:rsid w:val="00644A4B"/>
    <w:rsid w:val="0065557D"/>
    <w:rsid w:val="0068416F"/>
    <w:rsid w:val="006C3F4D"/>
    <w:rsid w:val="006C5305"/>
    <w:rsid w:val="006D4210"/>
    <w:rsid w:val="006E21DA"/>
    <w:rsid w:val="006E56ED"/>
    <w:rsid w:val="00717F01"/>
    <w:rsid w:val="00742FFD"/>
    <w:rsid w:val="00747017"/>
    <w:rsid w:val="007501E4"/>
    <w:rsid w:val="00757B84"/>
    <w:rsid w:val="00774AAD"/>
    <w:rsid w:val="007A5565"/>
    <w:rsid w:val="007E3FB7"/>
    <w:rsid w:val="007F0B99"/>
    <w:rsid w:val="007F4442"/>
    <w:rsid w:val="00802ED4"/>
    <w:rsid w:val="00805E9A"/>
    <w:rsid w:val="008263B3"/>
    <w:rsid w:val="00835BCC"/>
    <w:rsid w:val="008446ED"/>
    <w:rsid w:val="008603C4"/>
    <w:rsid w:val="00881E28"/>
    <w:rsid w:val="008900A8"/>
    <w:rsid w:val="008B4686"/>
    <w:rsid w:val="008B46C8"/>
    <w:rsid w:val="008D1234"/>
    <w:rsid w:val="008D4254"/>
    <w:rsid w:val="008E5862"/>
    <w:rsid w:val="008F51BC"/>
    <w:rsid w:val="00903797"/>
    <w:rsid w:val="0092372A"/>
    <w:rsid w:val="009322F0"/>
    <w:rsid w:val="00956E05"/>
    <w:rsid w:val="00963635"/>
    <w:rsid w:val="00970EB3"/>
    <w:rsid w:val="0098653D"/>
    <w:rsid w:val="00993A06"/>
    <w:rsid w:val="009A1FAD"/>
    <w:rsid w:val="009B0E51"/>
    <w:rsid w:val="009B5518"/>
    <w:rsid w:val="009C20ED"/>
    <w:rsid w:val="009D2974"/>
    <w:rsid w:val="009E0191"/>
    <w:rsid w:val="009E2470"/>
    <w:rsid w:val="009E546A"/>
    <w:rsid w:val="009F4C31"/>
    <w:rsid w:val="00A35291"/>
    <w:rsid w:val="00A36984"/>
    <w:rsid w:val="00A417E1"/>
    <w:rsid w:val="00A70A84"/>
    <w:rsid w:val="00A7303C"/>
    <w:rsid w:val="00A73C63"/>
    <w:rsid w:val="00A8183C"/>
    <w:rsid w:val="00A82762"/>
    <w:rsid w:val="00A919FD"/>
    <w:rsid w:val="00AA066F"/>
    <w:rsid w:val="00AA161F"/>
    <w:rsid w:val="00AA34AB"/>
    <w:rsid w:val="00AA689F"/>
    <w:rsid w:val="00AA7137"/>
    <w:rsid w:val="00AB44AE"/>
    <w:rsid w:val="00AB78CE"/>
    <w:rsid w:val="00AD58B8"/>
    <w:rsid w:val="00B0556F"/>
    <w:rsid w:val="00B1035B"/>
    <w:rsid w:val="00B31C81"/>
    <w:rsid w:val="00B36E54"/>
    <w:rsid w:val="00B42E11"/>
    <w:rsid w:val="00B44530"/>
    <w:rsid w:val="00B44C6A"/>
    <w:rsid w:val="00B46422"/>
    <w:rsid w:val="00B83E13"/>
    <w:rsid w:val="00BD29D7"/>
    <w:rsid w:val="00BD4E8D"/>
    <w:rsid w:val="00BE25D2"/>
    <w:rsid w:val="00C06098"/>
    <w:rsid w:val="00C123C7"/>
    <w:rsid w:val="00C15728"/>
    <w:rsid w:val="00C16A2A"/>
    <w:rsid w:val="00C20E70"/>
    <w:rsid w:val="00C21CCA"/>
    <w:rsid w:val="00C30619"/>
    <w:rsid w:val="00C56960"/>
    <w:rsid w:val="00C70F61"/>
    <w:rsid w:val="00C81C4F"/>
    <w:rsid w:val="00C87893"/>
    <w:rsid w:val="00C94026"/>
    <w:rsid w:val="00CB1DE8"/>
    <w:rsid w:val="00CC2BE0"/>
    <w:rsid w:val="00CC6757"/>
    <w:rsid w:val="00CC6804"/>
    <w:rsid w:val="00CD59FD"/>
    <w:rsid w:val="00CE4715"/>
    <w:rsid w:val="00CF3B45"/>
    <w:rsid w:val="00D033DB"/>
    <w:rsid w:val="00D034F3"/>
    <w:rsid w:val="00D13819"/>
    <w:rsid w:val="00D243B5"/>
    <w:rsid w:val="00D24A1B"/>
    <w:rsid w:val="00D402A4"/>
    <w:rsid w:val="00D574B0"/>
    <w:rsid w:val="00D6144F"/>
    <w:rsid w:val="00D616E8"/>
    <w:rsid w:val="00D66099"/>
    <w:rsid w:val="00D869F6"/>
    <w:rsid w:val="00DA1595"/>
    <w:rsid w:val="00DA7471"/>
    <w:rsid w:val="00DD2A73"/>
    <w:rsid w:val="00DE13BE"/>
    <w:rsid w:val="00DF0B4D"/>
    <w:rsid w:val="00E32FEC"/>
    <w:rsid w:val="00E37C9F"/>
    <w:rsid w:val="00E648D1"/>
    <w:rsid w:val="00E6695D"/>
    <w:rsid w:val="00E75F89"/>
    <w:rsid w:val="00E91F4D"/>
    <w:rsid w:val="00E933E4"/>
    <w:rsid w:val="00E9517E"/>
    <w:rsid w:val="00EB3AD5"/>
    <w:rsid w:val="00EC3EF3"/>
    <w:rsid w:val="00EC4AFB"/>
    <w:rsid w:val="00EE0FAC"/>
    <w:rsid w:val="00EE1D63"/>
    <w:rsid w:val="00EE310E"/>
    <w:rsid w:val="00EE450E"/>
    <w:rsid w:val="00F0490B"/>
    <w:rsid w:val="00F06059"/>
    <w:rsid w:val="00F513B2"/>
    <w:rsid w:val="00F528D7"/>
    <w:rsid w:val="00F553E1"/>
    <w:rsid w:val="00F62EAF"/>
    <w:rsid w:val="00F821D1"/>
    <w:rsid w:val="00F82B14"/>
    <w:rsid w:val="00F913E3"/>
    <w:rsid w:val="00F95F8A"/>
    <w:rsid w:val="00F979A6"/>
    <w:rsid w:val="00FA3852"/>
    <w:rsid w:val="00FA45AD"/>
    <w:rsid w:val="00FA66CA"/>
    <w:rsid w:val="00FA7DBF"/>
    <w:rsid w:val="00FC1D04"/>
    <w:rsid w:val="00FC22BB"/>
    <w:rsid w:val="00FC4D13"/>
    <w:rsid w:val="00FC717B"/>
    <w:rsid w:val="00FF6EEF"/>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F0F69E-DA3E-4264-A659-A38AFF1F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sz w:val="22"/>
      <w:szCs w:val="22"/>
    </w:rPr>
  </w:style>
  <w:style w:type="paragraph" w:styleId="Heading2">
    <w:name w:val="heading 2"/>
    <w:basedOn w:val="Normal"/>
    <w:next w:val="Normal"/>
    <w:link w:val="Heading2Char"/>
    <w:semiHidden/>
    <w:unhideWhenUsed/>
    <w:qFormat/>
    <w:rsid w:val="004A3476"/>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resolvedMention1">
    <w:name w:val="Unresolved Mention1"/>
    <w:uiPriority w:val="99"/>
    <w:unhideWhenUsed/>
    <w:rPr>
      <w:color w:val="605E5C"/>
      <w:shd w:val="clear" w:color="auto" w:fill="E1DFDD"/>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character" w:customStyle="1" w:styleId="Heading2Char">
    <w:name w:val="Heading 2 Char"/>
    <w:basedOn w:val="DefaultParagraphFont"/>
    <w:link w:val="Heading2"/>
    <w:semiHidden/>
    <w:rsid w:val="004A3476"/>
    <w:rPr>
      <w:rFonts w:ascii="Arial" w:eastAsia="Times New Roman" w:hAnsi="Arial" w:cs="Arial"/>
      <w:b/>
      <w:bCs/>
      <w:i/>
      <w:iCs/>
      <w:sz w:val="28"/>
      <w:szCs w:val="28"/>
    </w:rPr>
  </w:style>
  <w:style w:type="character" w:customStyle="1" w:styleId="lrzxr">
    <w:name w:val="lrzxr"/>
    <w:rsid w:val="004A3476"/>
  </w:style>
  <w:style w:type="character" w:styleId="Strong">
    <w:name w:val="Strong"/>
    <w:qFormat/>
    <w:rsid w:val="004A3476"/>
    <w:rPr>
      <w:b/>
      <w:bCs/>
    </w:rPr>
  </w:style>
  <w:style w:type="character" w:customStyle="1" w:styleId="articletitle1">
    <w:name w:val="article_title1"/>
    <w:basedOn w:val="DefaultParagraphFont"/>
    <w:rsid w:val="00DE13BE"/>
    <w:rPr>
      <w:rFonts w:ascii="Trebuchet MS" w:hAnsi="Trebuchet MS" w:hint="default"/>
      <w:b/>
      <w:bCs/>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924550">
      <w:bodyDiv w:val="1"/>
      <w:marLeft w:val="0"/>
      <w:marRight w:val="0"/>
      <w:marTop w:val="0"/>
      <w:marBottom w:val="0"/>
      <w:divBdr>
        <w:top w:val="none" w:sz="0" w:space="0" w:color="auto"/>
        <w:left w:val="none" w:sz="0" w:space="0" w:color="auto"/>
        <w:bottom w:val="none" w:sz="0" w:space="0" w:color="auto"/>
        <w:right w:val="none" w:sz="0" w:space="0" w:color="auto"/>
      </w:divBdr>
    </w:div>
    <w:div w:id="19079552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cchemis.ro/hss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scchemis.ro/concurs_ficpm/" TargetMode="External"/><Relationship Id="rId12" Type="http://schemas.openxmlformats.org/officeDocument/2006/relationships/hyperlink" Target="https://festivalul-de-chimie-acs.r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pm.tuiasi.ro/2023/09/noaptea-cercetatorilor-2023/"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opendays.tuiasi.ro/" TargetMode="External"/><Relationship Id="rId4" Type="http://schemas.openxmlformats.org/officeDocument/2006/relationships/webSettings" Target="webSettings.xml"/><Relationship Id="rId9" Type="http://schemas.openxmlformats.org/officeDocument/2006/relationships/hyperlink" Target="http://www.ascchemis.ro/zirc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1508</Words>
  <Characters>8601</Characters>
  <Application>Microsoft Office Word</Application>
  <DocSecurity>0</DocSecurity>
  <Lines>71</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Lenuta Kloetzer</cp:lastModifiedBy>
  <cp:revision>3</cp:revision>
  <cp:lastPrinted>2023-09-25T09:45:00Z</cp:lastPrinted>
  <dcterms:created xsi:type="dcterms:W3CDTF">2025-03-07T11:24:00Z</dcterms:created>
  <dcterms:modified xsi:type="dcterms:W3CDTF">2025-03-07T11:24:00Z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