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938"/>
      </w:tblGrid>
      <w:tr w:rsidR="004E5300" w14:paraId="4A6017B7" w14:textId="77777777" w:rsidTr="008D6691">
        <w:tc>
          <w:tcPr>
            <w:tcW w:w="9639" w:type="dxa"/>
            <w:gridSpan w:val="2"/>
          </w:tcPr>
          <w:p w14:paraId="78C57680" w14:textId="43DB7933" w:rsidR="004E5300" w:rsidRPr="00BD2CC8" w:rsidRDefault="00BD2CC8" w:rsidP="004E5300">
            <w:pPr>
              <w:spacing w:before="40" w:after="6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Titlu lucrare</w:t>
            </w:r>
          </w:p>
        </w:tc>
      </w:tr>
      <w:tr w:rsidR="004E5300" w14:paraId="7DB4FCB3" w14:textId="77777777" w:rsidTr="008D6691">
        <w:tc>
          <w:tcPr>
            <w:tcW w:w="1701" w:type="dxa"/>
          </w:tcPr>
          <w:p w14:paraId="637AB433" w14:textId="4BDB96F7" w:rsidR="004E5300" w:rsidRDefault="00BD2CC8" w:rsidP="004E5300">
            <w:pPr>
              <w:spacing w:before="40" w:after="60"/>
            </w:pPr>
            <w:r>
              <w:t>Elevi:</w:t>
            </w:r>
          </w:p>
        </w:tc>
        <w:tc>
          <w:tcPr>
            <w:tcW w:w="7938" w:type="dxa"/>
          </w:tcPr>
          <w:p w14:paraId="78DDC65B" w14:textId="0E491160" w:rsidR="004E5300" w:rsidRDefault="00BD2CC8" w:rsidP="004E5300">
            <w:pPr>
              <w:spacing w:before="40" w:after="60"/>
            </w:pPr>
            <w:r>
              <w:t>NumeElev1 - clasa</w:t>
            </w:r>
          </w:p>
          <w:p w14:paraId="7210D338" w14:textId="77777777" w:rsidR="00BD2CC8" w:rsidRDefault="00BD2CC8" w:rsidP="004E5300">
            <w:pPr>
              <w:spacing w:before="40" w:after="60"/>
            </w:pPr>
            <w:r>
              <w:t>NumeElev2 - clasa</w:t>
            </w:r>
          </w:p>
          <w:p w14:paraId="755FF7DE" w14:textId="30B966F4" w:rsidR="00BD2CC8" w:rsidRDefault="00BD2CC8" w:rsidP="004E5300">
            <w:pPr>
              <w:spacing w:before="40" w:after="60"/>
            </w:pPr>
            <w:r>
              <w:t>...</w:t>
            </w:r>
          </w:p>
        </w:tc>
      </w:tr>
      <w:tr w:rsidR="004E5300" w14:paraId="2F0AAC1B" w14:textId="77777777" w:rsidTr="008D6691">
        <w:tc>
          <w:tcPr>
            <w:tcW w:w="1701" w:type="dxa"/>
          </w:tcPr>
          <w:p w14:paraId="234F6560" w14:textId="77777777" w:rsidR="004E5300" w:rsidRDefault="004E5300" w:rsidP="004E5300">
            <w:pPr>
              <w:spacing w:before="40" w:after="60"/>
            </w:pPr>
          </w:p>
        </w:tc>
        <w:tc>
          <w:tcPr>
            <w:tcW w:w="7938" w:type="dxa"/>
          </w:tcPr>
          <w:p w14:paraId="37F0E194" w14:textId="7BF8D079" w:rsidR="004E5300" w:rsidRPr="00BD2CC8" w:rsidRDefault="00BD2CC8" w:rsidP="004E5300">
            <w:pPr>
              <w:spacing w:before="40" w:after="60"/>
              <w:rPr>
                <w:i/>
                <w:iCs/>
              </w:rPr>
            </w:pPr>
            <w:r w:rsidRPr="00BD2CC8">
              <w:rPr>
                <w:i/>
                <w:iCs/>
              </w:rPr>
              <w:t>Unitatea de Invatamant</w:t>
            </w:r>
            <w:r w:rsidR="008D6691">
              <w:rPr>
                <w:i/>
                <w:iCs/>
              </w:rPr>
              <w:t>, localitate, judet</w:t>
            </w:r>
          </w:p>
        </w:tc>
      </w:tr>
      <w:tr w:rsidR="004E5300" w14:paraId="4442B853" w14:textId="77777777" w:rsidTr="008D6691">
        <w:tc>
          <w:tcPr>
            <w:tcW w:w="1701" w:type="dxa"/>
          </w:tcPr>
          <w:p w14:paraId="47794A45" w14:textId="7C201E34" w:rsidR="004E5300" w:rsidRDefault="008D6691" w:rsidP="004E5300">
            <w:pPr>
              <w:spacing w:before="40" w:after="60"/>
            </w:pPr>
            <w:r>
              <w:t>Cadr</w:t>
            </w:r>
            <w:r w:rsidR="00315909">
              <w:t xml:space="preserve">u </w:t>
            </w:r>
            <w:r>
              <w:t>didacti</w:t>
            </w:r>
            <w:r w:rsidR="00315909">
              <w:t xml:space="preserve">c </w:t>
            </w:r>
            <w:r>
              <w:t>îndrumător:</w:t>
            </w:r>
          </w:p>
        </w:tc>
        <w:tc>
          <w:tcPr>
            <w:tcW w:w="7938" w:type="dxa"/>
          </w:tcPr>
          <w:p w14:paraId="13231754" w14:textId="428C8C8D" w:rsidR="008D6691" w:rsidRDefault="008D6691" w:rsidP="004E5300">
            <w:pPr>
              <w:spacing w:before="40" w:after="60"/>
            </w:pPr>
            <w:r>
              <w:t xml:space="preserve">prof. </w:t>
            </w:r>
            <w:r w:rsidR="00315909">
              <w:t>.......</w:t>
            </w:r>
          </w:p>
        </w:tc>
      </w:tr>
    </w:tbl>
    <w:p w14:paraId="0C5B4C4D" w14:textId="1F477882" w:rsidR="00BC61DC" w:rsidRDefault="00BC61DC"/>
    <w:p w14:paraId="13E6CE46" w14:textId="32881757" w:rsidR="008D6691" w:rsidRPr="008D6691" w:rsidRDefault="008D6691">
      <w:pPr>
        <w:rPr>
          <w:i/>
          <w:iCs/>
        </w:rPr>
      </w:pPr>
      <w:r w:rsidRPr="008D6691">
        <w:rPr>
          <w:i/>
          <w:iCs/>
        </w:rPr>
        <w:t>Rezumatul lucrării:</w:t>
      </w:r>
    </w:p>
    <w:p w14:paraId="31399961" w14:textId="77777777" w:rsidR="008D6691" w:rsidRDefault="008D6691" w:rsidP="008D6691"/>
    <w:p w14:paraId="554DC6AE" w14:textId="77777777" w:rsidR="008D6691" w:rsidRDefault="008D6691" w:rsidP="008D6691"/>
    <w:p w14:paraId="629EA55A" w14:textId="77777777" w:rsidR="008D6691" w:rsidRDefault="008D6691" w:rsidP="008D6691"/>
    <w:p w14:paraId="2F0C664D" w14:textId="23CBF5BA" w:rsidR="008D6691" w:rsidRDefault="008D6691" w:rsidP="008D6691">
      <w:r>
        <w:t>Rezumatul nu trebuie sa depășească jumătate de pagina</w:t>
      </w:r>
    </w:p>
    <w:p w14:paraId="717575C2" w14:textId="06979FB6" w:rsidR="008D6691" w:rsidRDefault="008D6691" w:rsidP="008D6691"/>
    <w:p w14:paraId="01D6BE8C" w14:textId="77777777" w:rsidR="008D6691" w:rsidRDefault="008D6691" w:rsidP="008D6691"/>
    <w:p w14:paraId="25DC117D" w14:textId="7B3A6427" w:rsidR="008D6691" w:rsidRDefault="008D6691" w:rsidP="008D6691"/>
    <w:p w14:paraId="0A21330B" w14:textId="36AFDEAD" w:rsidR="008D6691" w:rsidRDefault="008D6691" w:rsidP="008D6691"/>
    <w:p w14:paraId="13FE56BC" w14:textId="1F523381" w:rsidR="008D6691" w:rsidRDefault="008D6691" w:rsidP="008D6691"/>
    <w:p w14:paraId="2F8EA119" w14:textId="77777777" w:rsidR="008D6691" w:rsidRDefault="008D6691" w:rsidP="008D6691"/>
    <w:p w14:paraId="01A344AD" w14:textId="398B5D53" w:rsidR="008D6691" w:rsidRDefault="008D6691">
      <w:r>
        <w:t>Cuvinte cheie: ____________________________________________________________________</w:t>
      </w:r>
    </w:p>
    <w:p w14:paraId="6B29DF4E" w14:textId="77777777" w:rsidR="009405BA" w:rsidRDefault="009405BA"/>
    <w:p w14:paraId="02A30421" w14:textId="77777777" w:rsidR="009405BA" w:rsidRDefault="009405BA">
      <w:r>
        <w:t xml:space="preserve">Lucrarea va fi prezentată:  </w:t>
      </w:r>
    </w:p>
    <w:p w14:paraId="089D6AD6" w14:textId="083C8350" w:rsidR="009405BA" w:rsidRDefault="009405BA" w:rsidP="009405BA">
      <w:pPr>
        <w:ind w:left="1440"/>
      </w:pPr>
      <w:r>
        <w:sym w:font="Wingdings" w:char="F06F"/>
      </w:r>
      <w:r>
        <w:t xml:space="preserve"> onsite (pentru județele Iași, Vaslui, Botoșani, Bacău, Suceava</w:t>
      </w:r>
      <w:r w:rsidR="00D44023">
        <w:t xml:space="preserve"> și Neamț</w:t>
      </w:r>
      <w:r>
        <w:t>)</w:t>
      </w:r>
    </w:p>
    <w:p w14:paraId="7696004C" w14:textId="60D78346" w:rsidR="009405BA" w:rsidRDefault="009405BA" w:rsidP="009405BA">
      <w:pPr>
        <w:ind w:left="1440"/>
      </w:pPr>
      <w:r>
        <w:sym w:font="Wingdings" w:char="F06F"/>
      </w:r>
      <w:r>
        <w:t xml:space="preserve"> online (pentru celelalte județe)</w:t>
      </w:r>
    </w:p>
    <w:sectPr w:rsidR="009405BA" w:rsidSect="00B36290">
      <w:headerReference w:type="default" r:id="rId7"/>
      <w:pgSz w:w="11907" w:h="16840" w:code="9"/>
      <w:pgMar w:top="2835" w:right="1134" w:bottom="1134" w:left="1134" w:header="22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50227" w14:textId="77777777" w:rsidR="00290F6E" w:rsidRDefault="00290F6E" w:rsidP="004E5300">
      <w:r>
        <w:separator/>
      </w:r>
    </w:p>
  </w:endnote>
  <w:endnote w:type="continuationSeparator" w:id="0">
    <w:p w14:paraId="625FEE75" w14:textId="77777777" w:rsidR="00290F6E" w:rsidRDefault="00290F6E" w:rsidP="004E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36F0B" w14:textId="77777777" w:rsidR="00290F6E" w:rsidRDefault="00290F6E" w:rsidP="004E5300">
      <w:r>
        <w:separator/>
      </w:r>
    </w:p>
  </w:footnote>
  <w:footnote w:type="continuationSeparator" w:id="0">
    <w:p w14:paraId="2CBC5AF0" w14:textId="77777777" w:rsidR="00290F6E" w:rsidRDefault="00290F6E" w:rsidP="004E5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4DD4" w14:textId="7DA8318A" w:rsidR="004E5300" w:rsidRDefault="004E5300">
    <w:pPr>
      <w:pStyle w:val="Header"/>
    </w:pPr>
    <w:r>
      <w:rPr>
        <w:noProof/>
      </w:rPr>
      <w:drawing>
        <wp:inline distT="0" distB="0" distL="0" distR="0" wp14:anchorId="38816D19" wp14:editId="2DC352A8">
          <wp:extent cx="6120765" cy="1360170"/>
          <wp:effectExtent l="0" t="0" r="0" b="0"/>
          <wp:docPr id="6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360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00"/>
    <w:rsid w:val="00065CC1"/>
    <w:rsid w:val="001C2E3B"/>
    <w:rsid w:val="002753A1"/>
    <w:rsid w:val="00290F6E"/>
    <w:rsid w:val="00310E9D"/>
    <w:rsid w:val="00315909"/>
    <w:rsid w:val="003D301A"/>
    <w:rsid w:val="00406CB4"/>
    <w:rsid w:val="004E5300"/>
    <w:rsid w:val="0072267F"/>
    <w:rsid w:val="008D6691"/>
    <w:rsid w:val="009405BA"/>
    <w:rsid w:val="009833FD"/>
    <w:rsid w:val="00A90EBA"/>
    <w:rsid w:val="00B36290"/>
    <w:rsid w:val="00BC61DC"/>
    <w:rsid w:val="00BD2CC8"/>
    <w:rsid w:val="00C86B9E"/>
    <w:rsid w:val="00D44023"/>
    <w:rsid w:val="00E30DF4"/>
    <w:rsid w:val="00E3699D"/>
    <w:rsid w:val="00ED7627"/>
    <w:rsid w:val="00F5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C93B4"/>
  <w15:chartTrackingRefBased/>
  <w15:docId w15:val="{CF4A0CFE-474E-478E-8EA1-32B3CED7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300"/>
    <w:pPr>
      <w:spacing w:after="0" w:line="240" w:lineRule="auto"/>
    </w:pPr>
    <w:rPr>
      <w:rFonts w:ascii="Times New Roman" w:hAnsi="Times New Roman"/>
      <w:sz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3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300"/>
  </w:style>
  <w:style w:type="paragraph" w:styleId="Footer">
    <w:name w:val="footer"/>
    <w:basedOn w:val="Normal"/>
    <w:link w:val="FooterChar"/>
    <w:uiPriority w:val="99"/>
    <w:unhideWhenUsed/>
    <w:rsid w:val="004E53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300"/>
  </w:style>
  <w:style w:type="table" w:styleId="TableGrid">
    <w:name w:val="Table Grid"/>
    <w:basedOn w:val="TableNormal"/>
    <w:uiPriority w:val="39"/>
    <w:rsid w:val="004E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6F757-2DF8-4C18-AF10-B1E70A39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Nicolae Apostolescu</dc:creator>
  <cp:keywords/>
  <dc:description/>
  <cp:lastModifiedBy>Nicolae Apostolescu</cp:lastModifiedBy>
  <cp:revision>5</cp:revision>
  <dcterms:created xsi:type="dcterms:W3CDTF">2024-03-05T22:35:00Z</dcterms:created>
  <dcterms:modified xsi:type="dcterms:W3CDTF">2026-04-20T07:41:00Z</dcterms:modified>
</cp:coreProperties>
</file>